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7739" w:rsidRDefault="00202DF9">
      <w:pPr>
        <w:pStyle w:val="a5"/>
        <w:spacing w:before="0" w:beforeAutospacing="0" w:after="0" w:afterAutospacing="0"/>
        <w:ind w:firstLine="560"/>
        <w:jc w:val="center"/>
        <w:rPr>
          <w:rFonts w:asciiTheme="minorEastAsia" w:eastAsiaTheme="minorEastAsia" w:hAnsiTheme="minorEastAsia"/>
          <w:b/>
          <w:color w:val="333333"/>
          <w:sz w:val="32"/>
          <w:szCs w:val="32"/>
        </w:rPr>
      </w:pPr>
      <w:r>
        <w:rPr>
          <w:rFonts w:hint="eastAsia"/>
          <w:b/>
          <w:spacing w:val="13"/>
          <w:sz w:val="32"/>
          <w:szCs w:val="32"/>
        </w:rPr>
        <w:t>桐城市人民医院文化墙</w:t>
      </w:r>
      <w:r>
        <w:rPr>
          <w:b/>
          <w:spacing w:val="13"/>
          <w:sz w:val="32"/>
          <w:szCs w:val="32"/>
        </w:rPr>
        <w:t>制作安装项</w:t>
      </w:r>
      <w:r>
        <w:rPr>
          <w:b/>
          <w:sz w:val="32"/>
          <w:szCs w:val="32"/>
        </w:rPr>
        <w:t>目询价</w:t>
      </w:r>
    </w:p>
    <w:p w:rsidR="00527739" w:rsidRDefault="00202DF9">
      <w:pPr>
        <w:pStyle w:val="a5"/>
        <w:spacing w:before="0" w:beforeAutospacing="0" w:after="0" w:afterAutospacing="0"/>
        <w:ind w:firstLine="560"/>
        <w:rPr>
          <w:rFonts w:asciiTheme="minorEastAsia" w:eastAsiaTheme="minorEastAsia" w:hAnsiTheme="minorEastAsia"/>
          <w:color w:val="333333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333333"/>
          <w:sz w:val="28"/>
          <w:szCs w:val="28"/>
        </w:rPr>
        <w:t>现有我院文化墙制作安装项目，具体内容及要求如下：</w:t>
      </w:r>
    </w:p>
    <w:p w:rsidR="00527739" w:rsidRDefault="00202DF9">
      <w:pPr>
        <w:pStyle w:val="a5"/>
        <w:spacing w:before="0" w:beforeAutospacing="0" w:after="0" w:afterAutospacing="0"/>
        <w:ind w:firstLine="562"/>
        <w:rPr>
          <w:rFonts w:asciiTheme="minorEastAsia" w:eastAsiaTheme="minorEastAsia" w:hAnsiTheme="minorEastAsia"/>
          <w:color w:val="333333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333333"/>
          <w:sz w:val="28"/>
          <w:szCs w:val="28"/>
        </w:rPr>
        <w:t>一、</w:t>
      </w:r>
      <w:r>
        <w:rPr>
          <w:rFonts w:asciiTheme="minorEastAsia" w:eastAsiaTheme="minorEastAsia" w:hAnsiTheme="minorEastAsia" w:hint="eastAsia"/>
          <w:b/>
          <w:bCs/>
          <w:color w:val="333333"/>
          <w:sz w:val="28"/>
          <w:szCs w:val="28"/>
        </w:rPr>
        <w:t>项目内容：</w:t>
      </w:r>
    </w:p>
    <w:p w:rsidR="00527739" w:rsidRDefault="00202DF9">
      <w:pPr>
        <w:pStyle w:val="a5"/>
        <w:spacing w:before="0" w:beforeAutospacing="0" w:after="0" w:afterAutospacing="0"/>
        <w:ind w:firstLine="560"/>
        <w:rPr>
          <w:rFonts w:asciiTheme="minorEastAsia" w:eastAsiaTheme="minorEastAsia" w:hAnsiTheme="minorEastAsia"/>
          <w:color w:val="333333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333333"/>
          <w:sz w:val="28"/>
          <w:szCs w:val="28"/>
        </w:rPr>
        <w:t>根据医院提供的项目设计文件，按照尺寸、点位、材质要求制作安装，具体内容及材质等见</w:t>
      </w:r>
      <w:r w:rsidR="00455709">
        <w:rPr>
          <w:rFonts w:asciiTheme="minorEastAsia" w:eastAsiaTheme="minorEastAsia" w:hAnsiTheme="minorEastAsia" w:hint="eastAsia"/>
          <w:color w:val="333333"/>
          <w:sz w:val="28"/>
          <w:szCs w:val="28"/>
        </w:rPr>
        <w:t>报</w:t>
      </w:r>
      <w:r>
        <w:rPr>
          <w:rFonts w:asciiTheme="minorEastAsia" w:eastAsiaTheme="minorEastAsia" w:hAnsiTheme="minorEastAsia" w:hint="eastAsia"/>
          <w:color w:val="333333"/>
          <w:sz w:val="28"/>
          <w:szCs w:val="28"/>
        </w:rPr>
        <w:t>价单。本项目最高限价为32000元整。</w:t>
      </w:r>
    </w:p>
    <w:p w:rsidR="00527739" w:rsidRDefault="00202DF9">
      <w:pPr>
        <w:pStyle w:val="a5"/>
        <w:numPr>
          <w:ilvl w:val="0"/>
          <w:numId w:val="1"/>
        </w:numPr>
        <w:spacing w:before="0" w:beforeAutospacing="0" w:after="0" w:afterAutospacing="0"/>
        <w:ind w:firstLine="560"/>
        <w:rPr>
          <w:rFonts w:asciiTheme="minorEastAsia" w:eastAsiaTheme="minorEastAsia" w:hAnsiTheme="minorEastAsia"/>
          <w:color w:val="333333"/>
          <w:sz w:val="28"/>
          <w:szCs w:val="28"/>
        </w:rPr>
      </w:pPr>
      <w:r>
        <w:rPr>
          <w:rFonts w:asciiTheme="minorEastAsia" w:eastAsiaTheme="minorEastAsia" w:hAnsiTheme="minorEastAsia" w:hint="eastAsia"/>
          <w:b/>
          <w:color w:val="333333"/>
          <w:sz w:val="28"/>
          <w:szCs w:val="28"/>
        </w:rPr>
        <w:t>项目期限</w:t>
      </w:r>
      <w:r>
        <w:rPr>
          <w:rFonts w:asciiTheme="minorEastAsia" w:eastAsiaTheme="minorEastAsia" w:hAnsiTheme="minorEastAsia" w:hint="eastAsia"/>
          <w:color w:val="333333"/>
          <w:sz w:val="28"/>
          <w:szCs w:val="28"/>
        </w:rPr>
        <w:t>：自签订合同之日起7日内完成</w:t>
      </w:r>
    </w:p>
    <w:p w:rsidR="00527739" w:rsidRDefault="00202DF9">
      <w:pPr>
        <w:pStyle w:val="a5"/>
        <w:spacing w:before="0" w:beforeAutospacing="0" w:after="0" w:afterAutospacing="0"/>
        <w:ind w:firstLineChars="200" w:firstLine="560"/>
        <w:rPr>
          <w:rFonts w:asciiTheme="minorEastAsia" w:eastAsiaTheme="minorEastAsia" w:hAnsiTheme="minorEastAsia"/>
          <w:color w:val="333333"/>
          <w:sz w:val="28"/>
          <w:szCs w:val="28"/>
        </w:rPr>
      </w:pPr>
      <w:r>
        <w:rPr>
          <w:rFonts w:asciiTheme="minorEastAsia" w:eastAsiaTheme="minorEastAsia" w:hAnsiTheme="minorEastAsia" w:hint="eastAsia"/>
          <w:color w:val="333333"/>
          <w:sz w:val="28"/>
          <w:szCs w:val="28"/>
        </w:rPr>
        <w:t>三、</w:t>
      </w:r>
      <w:r>
        <w:rPr>
          <w:rFonts w:hint="eastAsia"/>
          <w:b/>
          <w:color w:val="000000"/>
          <w:sz w:val="28"/>
          <w:szCs w:val="28"/>
        </w:rPr>
        <w:t>采购方式</w:t>
      </w:r>
      <w:r>
        <w:rPr>
          <w:rFonts w:hint="eastAsia"/>
          <w:color w:val="000000"/>
          <w:sz w:val="28"/>
          <w:szCs w:val="28"/>
        </w:rPr>
        <w:t>：公开询价</w:t>
      </w:r>
    </w:p>
    <w:p w:rsidR="00527739" w:rsidRDefault="00202DF9">
      <w:pPr>
        <w:ind w:firstLineChars="198" w:firstLine="557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b/>
          <w:bCs/>
          <w:color w:val="333333"/>
          <w:sz w:val="28"/>
          <w:szCs w:val="28"/>
        </w:rPr>
        <w:t>四、</w:t>
      </w:r>
      <w:r>
        <w:rPr>
          <w:rFonts w:asciiTheme="minorEastAsia" w:hAnsiTheme="minorEastAsia" w:hint="eastAsia"/>
          <w:sz w:val="28"/>
          <w:szCs w:val="28"/>
        </w:rPr>
        <w:t>报价时须提供以下材料：</w:t>
      </w:r>
    </w:p>
    <w:p w:rsidR="00527739" w:rsidRDefault="00202DF9">
      <w:pPr>
        <w:pStyle w:val="a5"/>
        <w:spacing w:before="0" w:beforeAutospacing="0" w:after="0" w:afterAutospacing="0"/>
        <w:ind w:firstLineChars="150" w:firstLine="420"/>
        <w:rPr>
          <w:rFonts w:asciiTheme="minorEastAsia" w:eastAsiaTheme="minorEastAsia" w:hAnsiTheme="minorEastAsia"/>
          <w:sz w:val="28"/>
          <w:szCs w:val="28"/>
        </w:rPr>
      </w:pPr>
      <w:r>
        <w:rPr>
          <w:rFonts w:asciiTheme="minorEastAsia" w:eastAsiaTheme="minorEastAsia" w:hAnsiTheme="minorEastAsia" w:hint="eastAsia"/>
          <w:sz w:val="28"/>
          <w:szCs w:val="28"/>
        </w:rPr>
        <w:t>1、报价公司必须具备广告产品经营资质，并提供相应证照（复印件加盖公章）；</w:t>
      </w:r>
    </w:p>
    <w:p w:rsidR="00527739" w:rsidRDefault="00202DF9" w:rsidP="00202DF9">
      <w:pPr>
        <w:pStyle w:val="a5"/>
        <w:spacing w:before="0" w:beforeAutospacing="0" w:after="0" w:afterAutospacing="0"/>
        <w:ind w:firstLineChars="150" w:firstLine="459"/>
        <w:rPr>
          <w:sz w:val="28"/>
          <w:szCs w:val="28"/>
        </w:rPr>
      </w:pPr>
      <w:r>
        <w:rPr>
          <w:rFonts w:hint="eastAsia"/>
          <w:spacing w:val="13"/>
          <w:sz w:val="28"/>
          <w:szCs w:val="28"/>
        </w:rPr>
        <w:t>⑴桐城市人民医院文化墙</w:t>
      </w:r>
      <w:bookmarkStart w:id="0" w:name="_GoBack"/>
      <w:bookmarkEnd w:id="0"/>
      <w:r>
        <w:rPr>
          <w:rFonts w:hint="eastAsia"/>
          <w:sz w:val="28"/>
          <w:szCs w:val="28"/>
        </w:rPr>
        <w:t>报价单</w:t>
      </w:r>
      <w:r>
        <w:rPr>
          <w:rFonts w:asciiTheme="minorEastAsia" w:eastAsiaTheme="minorEastAsia" w:hAnsiTheme="minorEastAsia" w:hint="eastAsia"/>
          <w:sz w:val="28"/>
          <w:szCs w:val="28"/>
        </w:rPr>
        <w:t>（加盖公章）；</w:t>
      </w:r>
    </w:p>
    <w:p w:rsidR="00527739" w:rsidRDefault="00202DF9">
      <w:pPr>
        <w:pStyle w:val="a5"/>
        <w:spacing w:before="0" w:beforeAutospacing="0" w:after="0" w:afterAutospacing="0"/>
        <w:ind w:firstLineChars="150" w:firstLine="459"/>
        <w:rPr>
          <w:rFonts w:asciiTheme="minorEastAsia" w:eastAsiaTheme="minorEastAsia" w:hAnsiTheme="minorEastAsia"/>
          <w:color w:val="333333"/>
          <w:sz w:val="28"/>
          <w:szCs w:val="28"/>
        </w:rPr>
      </w:pPr>
      <w:r>
        <w:rPr>
          <w:rFonts w:hint="eastAsia"/>
          <w:spacing w:val="13"/>
          <w:sz w:val="28"/>
          <w:szCs w:val="28"/>
        </w:rPr>
        <w:t>⑵</w:t>
      </w:r>
      <w:r>
        <w:rPr>
          <w:rFonts w:asciiTheme="minorEastAsia" w:eastAsiaTheme="minorEastAsia" w:hAnsiTheme="minorEastAsia" w:hint="eastAsia"/>
          <w:color w:val="333333"/>
          <w:sz w:val="28"/>
          <w:szCs w:val="28"/>
        </w:rPr>
        <w:t>营业执照复印件；</w:t>
      </w:r>
      <w:r>
        <w:rPr>
          <w:rFonts w:asciiTheme="minorEastAsia" w:eastAsiaTheme="minorEastAsia" w:hAnsiTheme="minorEastAsia"/>
          <w:color w:val="333333"/>
          <w:sz w:val="28"/>
          <w:szCs w:val="28"/>
        </w:rPr>
        <w:t xml:space="preserve"> </w:t>
      </w:r>
    </w:p>
    <w:p w:rsidR="00527739" w:rsidRDefault="00202DF9">
      <w:pPr>
        <w:pStyle w:val="a5"/>
        <w:spacing w:before="0" w:beforeAutospacing="0" w:after="0" w:afterAutospacing="0"/>
        <w:ind w:firstLineChars="150" w:firstLine="459"/>
        <w:rPr>
          <w:rFonts w:asciiTheme="minorEastAsia" w:eastAsiaTheme="minorEastAsia" w:hAnsiTheme="minorEastAsia"/>
          <w:color w:val="333333"/>
          <w:sz w:val="28"/>
          <w:szCs w:val="28"/>
        </w:rPr>
      </w:pPr>
      <w:r>
        <w:rPr>
          <w:rFonts w:hint="eastAsia"/>
          <w:spacing w:val="13"/>
          <w:sz w:val="28"/>
          <w:szCs w:val="28"/>
        </w:rPr>
        <w:t>⑶</w:t>
      </w:r>
      <w:r>
        <w:rPr>
          <w:rFonts w:asciiTheme="minorEastAsia" w:eastAsiaTheme="minorEastAsia" w:hAnsiTheme="minorEastAsia" w:hint="eastAsia"/>
          <w:color w:val="333333"/>
          <w:sz w:val="28"/>
          <w:szCs w:val="28"/>
        </w:rPr>
        <w:t>法人身份证明书，附法人身份证复印件；</w:t>
      </w:r>
    </w:p>
    <w:p w:rsidR="00527739" w:rsidRDefault="00202DF9">
      <w:pPr>
        <w:pStyle w:val="a5"/>
        <w:spacing w:before="0" w:beforeAutospacing="0" w:after="0" w:afterAutospacing="0"/>
        <w:ind w:firstLineChars="150" w:firstLine="459"/>
        <w:rPr>
          <w:rFonts w:asciiTheme="minorEastAsia" w:eastAsiaTheme="minorEastAsia" w:hAnsiTheme="minorEastAsia"/>
          <w:color w:val="333333"/>
          <w:sz w:val="28"/>
          <w:szCs w:val="28"/>
        </w:rPr>
      </w:pPr>
      <w:r>
        <w:rPr>
          <w:rFonts w:hint="eastAsia"/>
          <w:spacing w:val="13"/>
          <w:sz w:val="28"/>
          <w:szCs w:val="28"/>
        </w:rPr>
        <w:t>⑷</w:t>
      </w:r>
      <w:r>
        <w:rPr>
          <w:rFonts w:asciiTheme="minorEastAsia" w:eastAsiaTheme="minorEastAsia" w:hAnsiTheme="minorEastAsia" w:hint="eastAsia"/>
          <w:color w:val="333333"/>
          <w:sz w:val="28"/>
          <w:szCs w:val="28"/>
        </w:rPr>
        <w:t>法人授权书，附被授权人身份证复印件；</w:t>
      </w:r>
    </w:p>
    <w:p w:rsidR="00527739" w:rsidRDefault="00202DF9">
      <w:pPr>
        <w:pStyle w:val="a5"/>
        <w:spacing w:before="0" w:beforeAutospacing="0" w:after="0" w:afterAutospacing="0"/>
        <w:ind w:firstLineChars="150" w:firstLine="459"/>
        <w:rPr>
          <w:rFonts w:asciiTheme="minorEastAsia" w:eastAsiaTheme="minorEastAsia" w:hAnsiTheme="minorEastAsia"/>
          <w:color w:val="333333"/>
          <w:sz w:val="28"/>
          <w:szCs w:val="28"/>
        </w:rPr>
      </w:pPr>
      <w:r>
        <w:rPr>
          <w:rFonts w:hint="eastAsia"/>
          <w:spacing w:val="13"/>
          <w:sz w:val="28"/>
          <w:szCs w:val="28"/>
        </w:rPr>
        <w:t>⑸</w:t>
      </w:r>
      <w:r>
        <w:rPr>
          <w:rFonts w:asciiTheme="minorEastAsia" w:eastAsiaTheme="minorEastAsia" w:hAnsiTheme="minorEastAsia" w:hint="eastAsia"/>
          <w:color w:val="333333"/>
          <w:sz w:val="28"/>
          <w:szCs w:val="28"/>
        </w:rPr>
        <w:t>投报单位认为其他有必要提供的资料。</w:t>
      </w:r>
    </w:p>
    <w:p w:rsidR="00527739" w:rsidRDefault="00202DF9">
      <w:pPr>
        <w:ind w:firstLineChars="150"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color w:val="333333"/>
          <w:sz w:val="28"/>
          <w:szCs w:val="28"/>
        </w:rPr>
        <w:t>2、投报单位具有良好的商业信誉和完善的服务体系，</w:t>
      </w:r>
      <w:r>
        <w:rPr>
          <w:rFonts w:asciiTheme="minorEastAsia" w:hAnsiTheme="minorEastAsia" w:hint="eastAsia"/>
          <w:sz w:val="28"/>
          <w:szCs w:val="28"/>
        </w:rPr>
        <w:t>本次询价不接受联合体参加。</w:t>
      </w:r>
    </w:p>
    <w:p w:rsidR="00527739" w:rsidRDefault="00202DF9">
      <w:pPr>
        <w:spacing w:line="520" w:lineRule="exact"/>
        <w:ind w:firstLineChars="200" w:firstLine="5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五、报价及付款方式</w:t>
      </w:r>
    </w:p>
    <w:p w:rsidR="00527739" w:rsidRDefault="00202DF9">
      <w:pPr>
        <w:tabs>
          <w:tab w:val="left" w:pos="6469"/>
        </w:tabs>
        <w:ind w:leftChars="51" w:left="107" w:firstLineChars="150" w:firstLine="420"/>
        <w:rPr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（一）报价：请按照附表《</w:t>
      </w:r>
      <w:r>
        <w:rPr>
          <w:rFonts w:hint="eastAsia"/>
          <w:spacing w:val="13"/>
          <w:sz w:val="28"/>
          <w:szCs w:val="28"/>
        </w:rPr>
        <w:t>桐城市人民医院文化墙</w:t>
      </w:r>
      <w:r>
        <w:rPr>
          <w:spacing w:val="13"/>
          <w:sz w:val="28"/>
          <w:szCs w:val="28"/>
        </w:rPr>
        <w:t>制作安装项</w:t>
      </w:r>
      <w:r>
        <w:rPr>
          <w:sz w:val="28"/>
          <w:szCs w:val="28"/>
        </w:rPr>
        <w:t>目</w:t>
      </w:r>
      <w:r>
        <w:rPr>
          <w:rFonts w:hint="eastAsia"/>
          <w:sz w:val="28"/>
          <w:szCs w:val="28"/>
        </w:rPr>
        <w:t>供应商报价单</w:t>
      </w:r>
      <w:r>
        <w:rPr>
          <w:rFonts w:asciiTheme="minorEastAsia" w:hAnsiTheme="minorEastAsia" w:hint="eastAsia"/>
          <w:sz w:val="28"/>
          <w:szCs w:val="28"/>
          <w:u w:val="single"/>
        </w:rPr>
        <w:t>》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填写，不得更改报价表格式，</w:t>
      </w:r>
      <w:r>
        <w:rPr>
          <w:rFonts w:asciiTheme="minorEastAsia" w:hAnsiTheme="minorEastAsia" w:hint="eastAsia"/>
          <w:b/>
          <w:color w:val="000000"/>
          <w:kern w:val="0"/>
          <w:sz w:val="28"/>
          <w:szCs w:val="28"/>
          <w:u w:val="single"/>
        </w:rPr>
        <w:t>报价表所有单项项目都要报价，如有缺项或统计错误，作废标处理。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按</w:t>
      </w:r>
      <w:r>
        <w:rPr>
          <w:rFonts w:asciiTheme="minorEastAsia" w:hAnsiTheme="minorEastAsia" w:hint="eastAsia"/>
          <w:b/>
          <w:color w:val="000000"/>
          <w:kern w:val="0"/>
          <w:sz w:val="28"/>
          <w:szCs w:val="28"/>
          <w:u w:val="single"/>
        </w:rPr>
        <w:t>单项总价计报</w:t>
      </w:r>
      <w:r>
        <w:rPr>
          <w:rFonts w:asciiTheme="minorEastAsia" w:hAnsiTheme="minorEastAsia" w:hint="eastAsia"/>
          <w:color w:val="000000"/>
          <w:kern w:val="0"/>
          <w:sz w:val="28"/>
          <w:szCs w:val="28"/>
        </w:rPr>
        <w:t>（单价为含税、</w:t>
      </w:r>
      <w:r>
        <w:rPr>
          <w:rFonts w:asciiTheme="minorEastAsia" w:hAnsiTheme="minorEastAsia" w:hint="eastAsia"/>
          <w:sz w:val="28"/>
          <w:szCs w:val="28"/>
        </w:rPr>
        <w:t>运输、装卸、安装、验收</w:t>
      </w:r>
      <w:r>
        <w:rPr>
          <w:rFonts w:asciiTheme="minorEastAsia" w:hAnsiTheme="minorEastAsia" w:hint="eastAsia"/>
          <w:color w:val="000000"/>
          <w:kern w:val="0"/>
          <w:sz w:val="28"/>
          <w:szCs w:val="28"/>
        </w:rPr>
        <w:t>等一切费用）</w:t>
      </w:r>
      <w:r>
        <w:rPr>
          <w:rFonts w:asciiTheme="minorEastAsia" w:hAnsiTheme="minorEastAsia" w:hint="eastAsia"/>
          <w:sz w:val="28"/>
          <w:szCs w:val="28"/>
        </w:rPr>
        <w:t>。</w:t>
      </w:r>
    </w:p>
    <w:p w:rsidR="00527739" w:rsidRDefault="00202DF9">
      <w:pPr>
        <w:spacing w:line="520" w:lineRule="exact"/>
        <w:ind w:firstLineChars="150" w:firstLine="42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lastRenderedPageBreak/>
        <w:t>（三）付款方式：货物安装完毕验收合格后，次月付清货款。</w:t>
      </w:r>
    </w:p>
    <w:p w:rsidR="00527739" w:rsidRDefault="00202DF9">
      <w:pPr>
        <w:ind w:firstLineChars="200" w:firstLine="562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六、询价文件提交时间及注意事项：</w:t>
      </w:r>
    </w:p>
    <w:p w:rsidR="00527739" w:rsidRDefault="00202DF9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1.报价必须满足项目参数要求，否则视为废标;</w:t>
      </w:r>
    </w:p>
    <w:p w:rsidR="00527739" w:rsidRDefault="00202DF9" w:rsidP="004651AA">
      <w:pPr>
        <w:ind w:left="1"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2.报价表加盖公章密封，提交文件分为正、副本</w:t>
      </w:r>
      <w:r>
        <w:rPr>
          <w:rFonts w:asciiTheme="minorEastAsia" w:hAnsiTheme="minorEastAsia" w:hint="eastAsia"/>
          <w:color w:val="333333"/>
          <w:sz w:val="28"/>
          <w:szCs w:val="28"/>
        </w:rPr>
        <w:t>。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于</w:t>
      </w:r>
      <w:r w:rsidR="004651AA">
        <w:rPr>
          <w:rFonts w:asciiTheme="minorEastAsia" w:hAnsiTheme="minorEastAsia" w:hint="eastAsia"/>
          <w:b/>
          <w:sz w:val="28"/>
          <w:szCs w:val="28"/>
          <w:u w:val="single"/>
        </w:rPr>
        <w:t>2025年8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月</w:t>
      </w:r>
      <w:r w:rsidR="004651AA">
        <w:rPr>
          <w:rFonts w:asciiTheme="minorEastAsia" w:hAnsiTheme="minorEastAsia" w:hint="eastAsia"/>
          <w:b/>
          <w:sz w:val="28"/>
          <w:szCs w:val="28"/>
          <w:u w:val="single"/>
        </w:rPr>
        <w:t>28</w:t>
      </w:r>
      <w:r>
        <w:rPr>
          <w:rFonts w:asciiTheme="minorEastAsia" w:hAnsiTheme="minorEastAsia" w:hint="eastAsia"/>
          <w:b/>
          <w:sz w:val="28"/>
          <w:szCs w:val="28"/>
          <w:u w:val="single"/>
        </w:rPr>
        <w:t>日16：00时前送至桐城市人民医院(新院区)门诊楼（2层），行政办公区综合采购办公室</w:t>
      </w:r>
      <w:r>
        <w:rPr>
          <w:rFonts w:asciiTheme="minorEastAsia" w:hAnsiTheme="minorEastAsia" w:hint="eastAsia"/>
          <w:sz w:val="28"/>
          <w:szCs w:val="28"/>
        </w:rPr>
        <w:t xml:space="preserve">，本着自愿原则，逾期视为放弃！   </w:t>
      </w:r>
    </w:p>
    <w:p w:rsidR="00527739" w:rsidRDefault="00202DF9">
      <w:pPr>
        <w:ind w:firstLineChars="200" w:firstLine="562"/>
        <w:rPr>
          <w:rFonts w:asciiTheme="minorEastAsia" w:hAnsiTheme="minorEastAsia"/>
          <w:b/>
          <w:bCs/>
          <w:sz w:val="28"/>
          <w:szCs w:val="28"/>
        </w:rPr>
      </w:pPr>
      <w:r>
        <w:rPr>
          <w:rFonts w:asciiTheme="minorEastAsia" w:hAnsiTheme="minorEastAsia" w:hint="eastAsia"/>
          <w:b/>
          <w:bCs/>
          <w:sz w:val="28"/>
          <w:szCs w:val="28"/>
        </w:rPr>
        <w:t>七、其他事项</w:t>
      </w:r>
    </w:p>
    <w:p w:rsidR="00527739" w:rsidRDefault="00202DF9">
      <w:pPr>
        <w:ind w:firstLineChars="200" w:firstLine="56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1、所提供的产品必须满足使用要求，出现质量问题包退包换，并提供2年的免费</w:t>
      </w:r>
      <w:r>
        <w:rPr>
          <w:rFonts w:ascii="宋体" w:hAnsi="宋体" w:hint="eastAsia"/>
          <w:color w:val="000000"/>
          <w:kern w:val="0"/>
          <w:sz w:val="28"/>
          <w:szCs w:val="28"/>
        </w:rPr>
        <w:t>售后服务（人为损害不包括）</w:t>
      </w:r>
      <w:r>
        <w:rPr>
          <w:rFonts w:ascii="宋体" w:hAnsi="宋体" w:hint="eastAsia"/>
          <w:sz w:val="28"/>
          <w:szCs w:val="28"/>
        </w:rPr>
        <w:t>。</w:t>
      </w:r>
    </w:p>
    <w:p w:rsidR="00527739" w:rsidRDefault="00202DF9">
      <w:pPr>
        <w:ind w:firstLineChars="200" w:firstLine="560"/>
        <w:rPr>
          <w:rFonts w:asciiTheme="minorEastAsia" w:hAnsiTheme="minorEastAsia"/>
          <w:color w:val="333333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2、</w:t>
      </w:r>
      <w:r>
        <w:rPr>
          <w:rFonts w:ascii="宋体" w:hAnsi="宋体" w:hint="eastAsia"/>
          <w:color w:val="000000"/>
          <w:kern w:val="0"/>
          <w:sz w:val="28"/>
          <w:szCs w:val="28"/>
        </w:rPr>
        <w:t>根据医院需求</w:t>
      </w:r>
      <w:r>
        <w:rPr>
          <w:rFonts w:asciiTheme="minorEastAsia" w:hAnsiTheme="minorEastAsia" w:hint="eastAsia"/>
          <w:color w:val="333333"/>
          <w:sz w:val="28"/>
          <w:szCs w:val="28"/>
        </w:rPr>
        <w:t>，中标人应能满足在原设计文件的框架内，作文字图片排版方面的部分优化。</w:t>
      </w:r>
    </w:p>
    <w:p w:rsidR="00527739" w:rsidRDefault="00202DF9">
      <w:pPr>
        <w:ind w:firstLineChars="200" w:firstLine="560"/>
        <w:rPr>
          <w:rFonts w:asciiTheme="minorEastAsia" w:hAnsiTheme="minorEastAsia"/>
          <w:color w:val="333333"/>
          <w:sz w:val="28"/>
          <w:szCs w:val="28"/>
        </w:rPr>
      </w:pPr>
      <w:r>
        <w:rPr>
          <w:rFonts w:asciiTheme="minorEastAsia" w:hAnsiTheme="minorEastAsia" w:hint="eastAsia"/>
          <w:color w:val="333333"/>
          <w:sz w:val="28"/>
          <w:szCs w:val="28"/>
        </w:rPr>
        <w:t>3、可联系现场踏勘。</w:t>
      </w:r>
    </w:p>
    <w:p w:rsidR="00527739" w:rsidRDefault="00455709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4</w:t>
      </w:r>
      <w:r w:rsidR="00202DF9">
        <w:rPr>
          <w:rFonts w:ascii="宋体" w:hAnsi="宋体" w:hint="eastAsia"/>
          <w:sz w:val="28"/>
          <w:szCs w:val="28"/>
        </w:rPr>
        <w:t>、</w:t>
      </w:r>
      <w:r w:rsidR="00202DF9">
        <w:rPr>
          <w:rFonts w:asciiTheme="minorEastAsia" w:hAnsiTheme="minorEastAsia" w:hint="eastAsia"/>
          <w:sz w:val="28"/>
          <w:szCs w:val="28"/>
        </w:rPr>
        <w:t>不接收快递报价文件。</w:t>
      </w:r>
    </w:p>
    <w:p w:rsidR="00527739" w:rsidRDefault="00527739">
      <w:pPr>
        <w:rPr>
          <w:rFonts w:asciiTheme="minorEastAsia" w:hAnsiTheme="minorEastAsia"/>
          <w:sz w:val="28"/>
          <w:szCs w:val="28"/>
        </w:rPr>
      </w:pPr>
    </w:p>
    <w:p w:rsidR="00527739" w:rsidRDefault="00527739">
      <w:pPr>
        <w:rPr>
          <w:rFonts w:asciiTheme="minorEastAsia" w:hAnsiTheme="minorEastAsia"/>
          <w:sz w:val="28"/>
          <w:szCs w:val="28"/>
        </w:rPr>
      </w:pPr>
    </w:p>
    <w:p w:rsidR="00527739" w:rsidRDefault="00202DF9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采购联系人：黄先生  联系电话： 0556-6197331</w:t>
      </w:r>
    </w:p>
    <w:p w:rsidR="00527739" w:rsidRDefault="00202DF9">
      <w:pPr>
        <w:ind w:firstLineChars="200" w:firstLine="560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项目联系人：张科长  联系电话： 15155567789</w:t>
      </w:r>
    </w:p>
    <w:p w:rsidR="00527739" w:rsidRDefault="00527739">
      <w:pPr>
        <w:rPr>
          <w:rFonts w:asciiTheme="minorEastAsia" w:hAnsiTheme="minorEastAsia"/>
          <w:sz w:val="28"/>
          <w:szCs w:val="28"/>
        </w:rPr>
      </w:pPr>
    </w:p>
    <w:p w:rsidR="00527739" w:rsidRDefault="00527739">
      <w:pPr>
        <w:rPr>
          <w:rFonts w:asciiTheme="minorEastAsia" w:hAnsiTheme="minorEastAsia"/>
          <w:sz w:val="28"/>
          <w:szCs w:val="28"/>
        </w:rPr>
      </w:pPr>
    </w:p>
    <w:p w:rsidR="00527739" w:rsidRDefault="00202DF9">
      <w:pPr>
        <w:ind w:firstLineChars="2050" w:firstLine="576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桐城市人民医院</w:t>
      </w:r>
    </w:p>
    <w:p w:rsidR="00527739" w:rsidRDefault="00202DF9">
      <w:pPr>
        <w:ind w:firstLineChars="2000" w:firstLine="5622"/>
        <w:rPr>
          <w:rFonts w:asciiTheme="minorEastAsia" w:hAnsiTheme="minorEastAsia"/>
          <w:b/>
          <w:sz w:val="28"/>
          <w:szCs w:val="28"/>
        </w:rPr>
      </w:pPr>
      <w:r>
        <w:rPr>
          <w:rFonts w:asciiTheme="minorEastAsia" w:hAnsiTheme="minorEastAsia" w:hint="eastAsia"/>
          <w:b/>
          <w:sz w:val="28"/>
          <w:szCs w:val="28"/>
        </w:rPr>
        <w:t>2025年8月22日</w:t>
      </w:r>
    </w:p>
    <w:sectPr w:rsidR="00527739" w:rsidSect="00527739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8BD40875"/>
    <w:multiLevelType w:val="singleLevel"/>
    <w:tmpl w:val="8BD40875"/>
    <w:lvl w:ilvl="0">
      <w:start w:val="2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1D75AA"/>
    <w:rsid w:val="00005716"/>
    <w:rsid w:val="00036E07"/>
    <w:rsid w:val="00045BC5"/>
    <w:rsid w:val="00075B3F"/>
    <w:rsid w:val="00092BD1"/>
    <w:rsid w:val="000F7A9D"/>
    <w:rsid w:val="00151D2B"/>
    <w:rsid w:val="001C4E9B"/>
    <w:rsid w:val="001D11CC"/>
    <w:rsid w:val="001D75AA"/>
    <w:rsid w:val="00202DF9"/>
    <w:rsid w:val="002649C6"/>
    <w:rsid w:val="002E756F"/>
    <w:rsid w:val="003564AC"/>
    <w:rsid w:val="003E174E"/>
    <w:rsid w:val="003E3683"/>
    <w:rsid w:val="003F722B"/>
    <w:rsid w:val="004378F0"/>
    <w:rsid w:val="00455709"/>
    <w:rsid w:val="004651AA"/>
    <w:rsid w:val="00465F5A"/>
    <w:rsid w:val="004E7CEF"/>
    <w:rsid w:val="005041B8"/>
    <w:rsid w:val="005270C4"/>
    <w:rsid w:val="00527739"/>
    <w:rsid w:val="00530B81"/>
    <w:rsid w:val="00546723"/>
    <w:rsid w:val="005E5162"/>
    <w:rsid w:val="005F432B"/>
    <w:rsid w:val="006016C2"/>
    <w:rsid w:val="00622A45"/>
    <w:rsid w:val="00660859"/>
    <w:rsid w:val="0066400C"/>
    <w:rsid w:val="00690EF8"/>
    <w:rsid w:val="006E4A62"/>
    <w:rsid w:val="00710182"/>
    <w:rsid w:val="00762779"/>
    <w:rsid w:val="007725D2"/>
    <w:rsid w:val="0077669B"/>
    <w:rsid w:val="007A2E42"/>
    <w:rsid w:val="0083259D"/>
    <w:rsid w:val="00865B0D"/>
    <w:rsid w:val="0088479B"/>
    <w:rsid w:val="00895A9F"/>
    <w:rsid w:val="00941CAC"/>
    <w:rsid w:val="009E234D"/>
    <w:rsid w:val="00AE365E"/>
    <w:rsid w:val="00AF7FD4"/>
    <w:rsid w:val="00B14366"/>
    <w:rsid w:val="00B311A7"/>
    <w:rsid w:val="00BF5817"/>
    <w:rsid w:val="00C12258"/>
    <w:rsid w:val="00C1705A"/>
    <w:rsid w:val="00CD3DF7"/>
    <w:rsid w:val="00D057F8"/>
    <w:rsid w:val="00D90634"/>
    <w:rsid w:val="00E24A75"/>
    <w:rsid w:val="00E64A7F"/>
    <w:rsid w:val="00EC09CB"/>
    <w:rsid w:val="00EC7593"/>
    <w:rsid w:val="00EF112B"/>
    <w:rsid w:val="00EF1C4B"/>
    <w:rsid w:val="00EF31DE"/>
    <w:rsid w:val="00F252B4"/>
    <w:rsid w:val="00F51234"/>
    <w:rsid w:val="00F80B09"/>
    <w:rsid w:val="00F97A61"/>
    <w:rsid w:val="00F97EF5"/>
    <w:rsid w:val="00FB4429"/>
    <w:rsid w:val="00FD64E6"/>
    <w:rsid w:val="00FE07D7"/>
    <w:rsid w:val="00FF4D88"/>
    <w:rsid w:val="035260B3"/>
    <w:rsid w:val="035A307B"/>
    <w:rsid w:val="03681C3C"/>
    <w:rsid w:val="03C50E3C"/>
    <w:rsid w:val="04956A61"/>
    <w:rsid w:val="05571F68"/>
    <w:rsid w:val="08017F69"/>
    <w:rsid w:val="0A187F18"/>
    <w:rsid w:val="0AD96F7B"/>
    <w:rsid w:val="0AE75B3C"/>
    <w:rsid w:val="0E3C619F"/>
    <w:rsid w:val="0F692FC4"/>
    <w:rsid w:val="0FF07241"/>
    <w:rsid w:val="10427226"/>
    <w:rsid w:val="105A290D"/>
    <w:rsid w:val="10D34B99"/>
    <w:rsid w:val="1122167C"/>
    <w:rsid w:val="116F0AC0"/>
    <w:rsid w:val="141A488D"/>
    <w:rsid w:val="14D94748"/>
    <w:rsid w:val="15897F1C"/>
    <w:rsid w:val="15F31839"/>
    <w:rsid w:val="15FB06EE"/>
    <w:rsid w:val="160C5E96"/>
    <w:rsid w:val="1A50725A"/>
    <w:rsid w:val="1B9E3FF5"/>
    <w:rsid w:val="1C0320AA"/>
    <w:rsid w:val="1C6074FD"/>
    <w:rsid w:val="1CE65C54"/>
    <w:rsid w:val="1DA90A2F"/>
    <w:rsid w:val="216B2BCB"/>
    <w:rsid w:val="22F4274D"/>
    <w:rsid w:val="24875F47"/>
    <w:rsid w:val="24942439"/>
    <w:rsid w:val="249C309C"/>
    <w:rsid w:val="251F47C2"/>
    <w:rsid w:val="253D05F5"/>
    <w:rsid w:val="25F211C5"/>
    <w:rsid w:val="265C6F87"/>
    <w:rsid w:val="2874074D"/>
    <w:rsid w:val="29712D49"/>
    <w:rsid w:val="2BEB6DE3"/>
    <w:rsid w:val="2C1B6F9C"/>
    <w:rsid w:val="2CD31625"/>
    <w:rsid w:val="2CF33A75"/>
    <w:rsid w:val="2D652BC5"/>
    <w:rsid w:val="2D947006"/>
    <w:rsid w:val="2DCF44E2"/>
    <w:rsid w:val="2E536EC1"/>
    <w:rsid w:val="2F666780"/>
    <w:rsid w:val="35223149"/>
    <w:rsid w:val="372238D5"/>
    <w:rsid w:val="37AE6F16"/>
    <w:rsid w:val="388A7983"/>
    <w:rsid w:val="38F35529"/>
    <w:rsid w:val="3A1439A9"/>
    <w:rsid w:val="3A231E3E"/>
    <w:rsid w:val="3A79380C"/>
    <w:rsid w:val="3B043A1D"/>
    <w:rsid w:val="3D17730C"/>
    <w:rsid w:val="3E9E5F37"/>
    <w:rsid w:val="400973E0"/>
    <w:rsid w:val="41605725"/>
    <w:rsid w:val="426923B8"/>
    <w:rsid w:val="44B71B00"/>
    <w:rsid w:val="4C03387D"/>
    <w:rsid w:val="4C742085"/>
    <w:rsid w:val="51984A67"/>
    <w:rsid w:val="51B03B5F"/>
    <w:rsid w:val="530F2B07"/>
    <w:rsid w:val="577B4C0F"/>
    <w:rsid w:val="57F30C49"/>
    <w:rsid w:val="58675193"/>
    <w:rsid w:val="587A4EC7"/>
    <w:rsid w:val="5943175D"/>
    <w:rsid w:val="5A0031AA"/>
    <w:rsid w:val="5D55380D"/>
    <w:rsid w:val="5F3C4C84"/>
    <w:rsid w:val="61502C69"/>
    <w:rsid w:val="63BC2837"/>
    <w:rsid w:val="6784541A"/>
    <w:rsid w:val="67E660D5"/>
    <w:rsid w:val="693115D2"/>
    <w:rsid w:val="698931BC"/>
    <w:rsid w:val="6AA71493"/>
    <w:rsid w:val="6CBD4F2A"/>
    <w:rsid w:val="6D3C6797"/>
    <w:rsid w:val="6E6935BC"/>
    <w:rsid w:val="6E895A0C"/>
    <w:rsid w:val="6F2614AD"/>
    <w:rsid w:val="6F751AEC"/>
    <w:rsid w:val="6F8D32DA"/>
    <w:rsid w:val="70BA1EAD"/>
    <w:rsid w:val="70E37655"/>
    <w:rsid w:val="71467BE4"/>
    <w:rsid w:val="71D84CE0"/>
    <w:rsid w:val="73EA0CFB"/>
    <w:rsid w:val="741915E0"/>
    <w:rsid w:val="76D0242A"/>
    <w:rsid w:val="77CB0E43"/>
    <w:rsid w:val="79004B1D"/>
    <w:rsid w:val="7A144BD8"/>
    <w:rsid w:val="7C501917"/>
    <w:rsid w:val="7E3C65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semiHidden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27739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5277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5277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unhideWhenUsed/>
    <w:qFormat/>
    <w:rsid w:val="0052773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Char0">
    <w:name w:val="页眉 Char"/>
    <w:basedOn w:val="a0"/>
    <w:link w:val="a4"/>
    <w:uiPriority w:val="99"/>
    <w:semiHidden/>
    <w:qFormat/>
    <w:rsid w:val="0052773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27739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121</Words>
  <Characters>694</Characters>
  <Application>Microsoft Office Word</Application>
  <DocSecurity>0</DocSecurity>
  <Lines>5</Lines>
  <Paragraphs>1</Paragraphs>
  <ScaleCrop>false</ScaleCrop>
  <Company>Microsoft</Company>
  <LinksUpToDate>false</LinksUpToDate>
  <CharactersWithSpaces>814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xtzj</cp:lastModifiedBy>
  <cp:revision>82</cp:revision>
  <dcterms:created xsi:type="dcterms:W3CDTF">2024-11-25T01:36:00Z</dcterms:created>
  <dcterms:modified xsi:type="dcterms:W3CDTF">2025-08-22T00:25:00Z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eyJoZGlkIjoiMTEzMjY3OWE2ZWUxN2ZmZDg2YjFjZmYzYmE4NDZkMzMiLCJ1c2VySWQiOiI1MjQwODAxOTgifQ==</vt:lpwstr>
  </property>
  <property fmtid="{D5CDD505-2E9C-101B-9397-08002B2CF9AE}" pid="3" name="KSOProductBuildVer">
    <vt:lpwstr>2052-12.1.0.22529</vt:lpwstr>
  </property>
  <property fmtid="{D5CDD505-2E9C-101B-9397-08002B2CF9AE}" pid="4" name="ICV">
    <vt:lpwstr>5E817079F43F4E0FBB031BC9ABBEC2AE_12</vt:lpwstr>
  </property>
</Properties>
</file>