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94" w:rsidRDefault="00E36744"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桐城市人民医院放射诊疗设备稳定性检测</w:t>
      </w:r>
      <w:r w:rsidR="004D3FE8">
        <w:rPr>
          <w:rFonts w:hint="eastAsia"/>
          <w:b/>
          <w:sz w:val="44"/>
          <w:szCs w:val="44"/>
        </w:rPr>
        <w:t>服务</w:t>
      </w:r>
      <w:r>
        <w:rPr>
          <w:rFonts w:hint="eastAsia"/>
          <w:b/>
          <w:sz w:val="44"/>
          <w:szCs w:val="44"/>
        </w:rPr>
        <w:t>清单及分项</w:t>
      </w:r>
    </w:p>
    <w:p w:rsidR="001510E2" w:rsidRDefault="006D5194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6D5194">
        <w:rPr>
          <w:rFonts w:hint="eastAsia"/>
          <w:b/>
          <w:sz w:val="44"/>
          <w:szCs w:val="44"/>
        </w:rPr>
        <w:t>公开询价采购</w:t>
      </w:r>
      <w:r w:rsidR="00E36744">
        <w:rPr>
          <w:rFonts w:hint="eastAsia"/>
          <w:b/>
          <w:sz w:val="44"/>
          <w:szCs w:val="44"/>
        </w:rPr>
        <w:t>报价表</w:t>
      </w:r>
    </w:p>
    <w:p w:rsidR="00AB7D83" w:rsidRPr="00AB7D83" w:rsidRDefault="00AB7D83" w:rsidP="00AB7D83">
      <w:pPr>
        <w:widowControl/>
        <w:spacing w:line="8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CA6CB8">
        <w:rPr>
          <w:rFonts w:ascii="宋体" w:hAnsi="宋体" w:cs="宋体" w:hint="eastAsia"/>
          <w:b/>
          <w:kern w:val="0"/>
          <w:sz w:val="32"/>
          <w:szCs w:val="32"/>
        </w:rPr>
        <w:t>报价单位：</w:t>
      </w:r>
      <w:r w:rsidRPr="00CA6CB8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     </w:t>
      </w:r>
      <w:r w:rsidRPr="00CA6CB8">
        <w:rPr>
          <w:rFonts w:ascii="宋体" w:hAnsi="宋体" w:cs="宋体" w:hint="eastAsia"/>
          <w:b/>
          <w:kern w:val="0"/>
          <w:sz w:val="32"/>
          <w:szCs w:val="32"/>
        </w:rPr>
        <w:t>（盖章）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                      </w:t>
      </w:r>
      <w:r w:rsidRPr="00CA6CB8">
        <w:rPr>
          <w:rFonts w:ascii="宋体" w:hAnsi="宋体" w:cs="宋体" w:hint="eastAsia"/>
          <w:b/>
          <w:kern w:val="0"/>
          <w:sz w:val="32"/>
          <w:szCs w:val="32"/>
        </w:rPr>
        <w:t xml:space="preserve">             年     月     日</w:t>
      </w:r>
    </w:p>
    <w:tbl>
      <w:tblPr>
        <w:tblW w:w="13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148"/>
        <w:gridCol w:w="4222"/>
        <w:gridCol w:w="1860"/>
        <w:gridCol w:w="3480"/>
        <w:gridCol w:w="1685"/>
      </w:tblGrid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装置名称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设备数量（台）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设备品牌</w:t>
            </w:r>
          </w:p>
        </w:tc>
        <w:tc>
          <w:tcPr>
            <w:tcW w:w="1685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设备稳定性</w:t>
            </w:r>
          </w:p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检测（元/台）</w:t>
            </w: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1510E2" w:rsidRDefault="00E36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口腔CT_口腔锥形束x射线摄影设备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Planmeca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1510E2" w:rsidRDefault="00E36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医用X射线计算机断层扫描（CT）装置_40排CT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上海联影医疗科技有限公司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1510E2" w:rsidRDefault="00E36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医用诊断X射线装置_数字化X摄影系统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北京万东医疗科技股份有限公司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医用诊断X射线装置_数字乳腺x射线摄影系统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深圳蓝韵医学影像有限公司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移动式C型臂_移动式C型臂x线摄影系统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奇目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医用诊断X射线装置_动态平板多功能x线机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General Medical Merate S.P.A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牙片机_柯达2100数字牙片机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柯达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医用X射线计算机断层扫描（CT）装置_40排CT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上海联影医疗科技有限公司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医用诊断X射线装置_DR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万东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医用X射线计算机断层扫描（CT）装置_CT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联影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医用诊断X射线装置_移动式C型臂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南京普爱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医用诊断X射线装置_移动式C型臂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南京普爱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血管造影用X射线装置_DSA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飞利浦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医用诊断X射线装置_胃肠机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深圳安健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血管造影用X射线装置_DSA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飞利浦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医用诊断X射线装置_DR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万东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医用诊断X射线装置_移动C臂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西门子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医用诊断X射线装置_移动DR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迈瑞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医用诊断X射线装置_移动DR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迈瑞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医用X射线计算机断层扫描（CT）装置_CT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东软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粒子能量小于100兆电子伏的医用加速器_直线加速器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precise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>
        <w:trPr>
          <w:trHeight w:val="454"/>
          <w:jc w:val="center"/>
        </w:trPr>
        <w:tc>
          <w:tcPr>
            <w:tcW w:w="952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5370" w:type="dxa"/>
            <w:gridSpan w:val="2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医用X射线计算机断层扫描（CT）装置_大孔径CT</w:t>
            </w:r>
          </w:p>
        </w:tc>
        <w:tc>
          <w:tcPr>
            <w:tcW w:w="1860" w:type="dxa"/>
            <w:vAlign w:val="center"/>
          </w:tcPr>
          <w:p w:rsidR="001510E2" w:rsidRDefault="00E36744">
            <w:pPr>
              <w:ind w:leftChars="-65" w:left="-86" w:rightChars="-33" w:right="-69" w:hangingChars="25" w:hanging="5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80" w:type="dxa"/>
            <w:vAlign w:val="center"/>
          </w:tcPr>
          <w:p w:rsidR="001510E2" w:rsidRDefault="00E367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GE</w:t>
            </w:r>
          </w:p>
        </w:tc>
        <w:tc>
          <w:tcPr>
            <w:tcW w:w="1685" w:type="dxa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510E2" w:rsidTr="00063192">
        <w:trPr>
          <w:trHeight w:val="459"/>
          <w:jc w:val="center"/>
        </w:trPr>
        <w:tc>
          <w:tcPr>
            <w:tcW w:w="6322" w:type="dxa"/>
            <w:gridSpan w:val="3"/>
            <w:vAlign w:val="center"/>
          </w:tcPr>
          <w:p w:rsidR="001510E2" w:rsidRPr="00063192" w:rsidRDefault="00E36744" w:rsidP="00063192">
            <w:pPr>
              <w:ind w:leftChars="-65" w:left="-76" w:rightChars="-33" w:right="-69" w:hangingChars="25" w:hanging="60"/>
              <w:jc w:val="center"/>
              <w:rPr>
                <w:rFonts w:ascii="宋体" w:hAnsi="宋体" w:cs="宋体"/>
                <w:b/>
                <w:sz w:val="24"/>
              </w:rPr>
            </w:pPr>
            <w:r w:rsidRPr="00063192">
              <w:rPr>
                <w:rFonts w:ascii="宋体" w:hAnsi="宋体" w:cs="宋体" w:hint="eastAsia"/>
                <w:b/>
                <w:sz w:val="24"/>
              </w:rPr>
              <w:t>合计：</w:t>
            </w:r>
          </w:p>
        </w:tc>
        <w:tc>
          <w:tcPr>
            <w:tcW w:w="7025" w:type="dxa"/>
            <w:gridSpan w:val="3"/>
            <w:vAlign w:val="center"/>
          </w:tcPr>
          <w:p w:rsidR="001510E2" w:rsidRDefault="001510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D4EA6" w:rsidTr="006D5194">
        <w:trPr>
          <w:trHeight w:val="1884"/>
          <w:jc w:val="center"/>
        </w:trPr>
        <w:tc>
          <w:tcPr>
            <w:tcW w:w="2100" w:type="dxa"/>
            <w:gridSpan w:val="2"/>
            <w:vAlign w:val="center"/>
          </w:tcPr>
          <w:p w:rsidR="00BD4EA6" w:rsidRDefault="00BD4EA6" w:rsidP="00BD4EA6">
            <w:pPr>
              <w:ind w:leftChars="-65" w:left="-66" w:rightChars="-33" w:right="-69" w:hangingChars="25" w:hanging="7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11247" w:type="dxa"/>
            <w:gridSpan w:val="4"/>
            <w:vAlign w:val="center"/>
          </w:tcPr>
          <w:p w:rsidR="00BD4EA6" w:rsidRDefault="00BD4EA6" w:rsidP="00BD4EA6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20032">
              <w:rPr>
                <w:b/>
                <w:sz w:val="28"/>
                <w:szCs w:val="28"/>
              </w:rPr>
              <w:t>报价公司须具</w:t>
            </w:r>
            <w:r w:rsidR="00820032">
              <w:rPr>
                <w:rFonts w:hint="eastAsia"/>
                <w:b/>
                <w:sz w:val="28"/>
                <w:szCs w:val="28"/>
              </w:rPr>
              <w:t>有相对应资质</w:t>
            </w:r>
            <w:r>
              <w:rPr>
                <w:b/>
                <w:sz w:val="28"/>
                <w:szCs w:val="28"/>
              </w:rPr>
              <w:t>，并提供相应证照</w:t>
            </w:r>
            <w:r>
              <w:rPr>
                <w:b/>
                <w:sz w:val="28"/>
                <w:szCs w:val="28"/>
              </w:rPr>
              <w:t>;</w:t>
            </w:r>
          </w:p>
          <w:p w:rsidR="00BD4EA6" w:rsidRDefault="00BD4EA6" w:rsidP="00BD4EA6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所报</w:t>
            </w:r>
            <w:r w:rsidR="00820032">
              <w:rPr>
                <w:rFonts w:hint="eastAsia"/>
                <w:b/>
                <w:sz w:val="28"/>
                <w:szCs w:val="28"/>
              </w:rPr>
              <w:t>项目</w:t>
            </w:r>
            <w:r>
              <w:rPr>
                <w:b/>
                <w:sz w:val="28"/>
                <w:szCs w:val="28"/>
              </w:rPr>
              <w:t>必须满足附件要求，否则视为废标</w:t>
            </w:r>
            <w:r>
              <w:rPr>
                <w:b/>
                <w:sz w:val="28"/>
                <w:szCs w:val="28"/>
              </w:rPr>
              <w:t>;</w:t>
            </w:r>
          </w:p>
          <w:p w:rsidR="006D5194" w:rsidRDefault="00BD4EA6" w:rsidP="006D5194">
            <w:p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时前送至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(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新院区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)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门诊楼行政办公区（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2</w:t>
            </w:r>
            <w:r w:rsidRPr="007366FA">
              <w:rPr>
                <w:rFonts w:hint="eastAsia"/>
                <w:b/>
                <w:sz w:val="28"/>
                <w:szCs w:val="28"/>
                <w:u w:val="single"/>
              </w:rPr>
              <w:t>层）综合采购办公室</w:t>
            </w:r>
            <w:r>
              <w:rPr>
                <w:b/>
                <w:sz w:val="28"/>
                <w:szCs w:val="28"/>
              </w:rPr>
              <w:t>，本着自愿原则，逾期视为放弃！</w:t>
            </w:r>
          </w:p>
          <w:p w:rsidR="00BD4EA6" w:rsidRPr="006D5194" w:rsidRDefault="006D5194" w:rsidP="006D5194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</w:p>
        </w:tc>
      </w:tr>
    </w:tbl>
    <w:p w:rsidR="00BD4EA6" w:rsidRPr="00BD4EA6" w:rsidRDefault="00BD4EA6" w:rsidP="00BD4EA6">
      <w:pPr>
        <w:ind w:left="11525" w:hangingChars="4100" w:hanging="11525"/>
        <w:jc w:val="right"/>
        <w:rPr>
          <w:b/>
        </w:rPr>
      </w:pPr>
      <w:r w:rsidRPr="00BD4EA6">
        <w:rPr>
          <w:rFonts w:hint="eastAsia"/>
          <w:b/>
          <w:sz w:val="28"/>
          <w:szCs w:val="28"/>
        </w:rPr>
        <w:t>桐城市人民医院</w:t>
      </w:r>
      <w:r w:rsidRPr="00BD4EA6">
        <w:rPr>
          <w:b/>
          <w:sz w:val="28"/>
          <w:szCs w:val="28"/>
        </w:rPr>
        <w:t xml:space="preserve"> </w:t>
      </w:r>
      <w:r w:rsidRPr="00BD4EA6">
        <w:rPr>
          <w:rFonts w:hint="eastAsia"/>
          <w:b/>
          <w:sz w:val="28"/>
          <w:szCs w:val="28"/>
        </w:rPr>
        <w:t>综合采购办公室</w:t>
      </w:r>
    </w:p>
    <w:p w:rsidR="001510E2" w:rsidRPr="00BD4EA6" w:rsidRDefault="00BD4EA6" w:rsidP="00BD4EA6">
      <w:pPr>
        <w:pStyle w:val="a4"/>
        <w:ind w:firstLineChars="300" w:firstLine="843"/>
        <w:jc w:val="right"/>
        <w:rPr>
          <w:b/>
          <w:sz w:val="24"/>
          <w:szCs w:val="24"/>
        </w:rPr>
      </w:pPr>
      <w:r w:rsidRPr="00BD4EA6">
        <w:rPr>
          <w:rFonts w:hint="eastAsia"/>
          <w:b/>
          <w:sz w:val="28"/>
          <w:szCs w:val="28"/>
        </w:rPr>
        <w:t>二零二五年</w:t>
      </w:r>
      <w:r>
        <w:rPr>
          <w:rFonts w:hint="eastAsia"/>
          <w:b/>
          <w:sz w:val="28"/>
          <w:szCs w:val="28"/>
        </w:rPr>
        <w:t>七</w:t>
      </w:r>
      <w:r w:rsidRPr="00BD4EA6">
        <w:rPr>
          <w:rFonts w:hint="eastAsia"/>
          <w:b/>
          <w:sz w:val="28"/>
          <w:szCs w:val="28"/>
        </w:rPr>
        <w:t>月二十</w:t>
      </w:r>
      <w:r>
        <w:rPr>
          <w:rFonts w:hint="eastAsia"/>
          <w:b/>
          <w:sz w:val="28"/>
          <w:szCs w:val="28"/>
        </w:rPr>
        <w:t>九</w:t>
      </w:r>
      <w:r w:rsidRPr="00BD4EA6">
        <w:rPr>
          <w:rFonts w:hint="eastAsia"/>
          <w:b/>
          <w:sz w:val="28"/>
          <w:szCs w:val="28"/>
        </w:rPr>
        <w:t>日</w:t>
      </w:r>
    </w:p>
    <w:p w:rsidR="001510E2" w:rsidRDefault="00BD4EA6" w:rsidP="00820032">
      <w:pPr>
        <w:pStyle w:val="a4"/>
        <w:ind w:firstLineChars="0" w:firstLine="0"/>
        <w:jc w:val="left"/>
      </w:pPr>
      <w:r w:rsidRPr="00820032">
        <w:rPr>
          <w:rFonts w:hint="eastAsia"/>
          <w:b/>
          <w:sz w:val="36"/>
          <w:szCs w:val="36"/>
        </w:rPr>
        <w:lastRenderedPageBreak/>
        <w:t>附</w:t>
      </w:r>
      <w:r w:rsidR="00820032" w:rsidRPr="00820032">
        <w:rPr>
          <w:rFonts w:hint="eastAsia"/>
          <w:b/>
          <w:sz w:val="36"/>
          <w:szCs w:val="36"/>
        </w:rPr>
        <w:t>见</w:t>
      </w:r>
      <w:r w:rsidR="00E36744" w:rsidRPr="00820032">
        <w:rPr>
          <w:rFonts w:hint="eastAsia"/>
          <w:b/>
          <w:sz w:val="36"/>
          <w:szCs w:val="36"/>
        </w:rPr>
        <w:t>：</w:t>
      </w:r>
      <w:r w:rsidR="00820032" w:rsidRPr="00820032">
        <w:rPr>
          <w:rFonts w:hint="eastAsia"/>
          <w:sz w:val="28"/>
          <w:szCs w:val="28"/>
        </w:rPr>
        <w:t>1</w:t>
      </w:r>
      <w:r w:rsidR="00820032" w:rsidRPr="00820032">
        <w:rPr>
          <w:rFonts w:hint="eastAsia"/>
          <w:sz w:val="28"/>
          <w:szCs w:val="28"/>
        </w:rPr>
        <w:t>、本次报价包含开展设备稳定性检测一切活动费用。</w:t>
      </w:r>
      <w:r w:rsidR="00820032" w:rsidRPr="00820032">
        <w:rPr>
          <w:rFonts w:hint="eastAsia"/>
          <w:sz w:val="28"/>
          <w:szCs w:val="28"/>
        </w:rPr>
        <w:cr/>
        <w:t>2</w:t>
      </w:r>
      <w:r w:rsidR="00820032" w:rsidRPr="00820032">
        <w:rPr>
          <w:rFonts w:hint="eastAsia"/>
          <w:sz w:val="28"/>
          <w:szCs w:val="28"/>
        </w:rPr>
        <w:t>、中标公司对检测数据的真实有效负责，因提供监测数据不准导致一切纠纷由中标方负责。</w:t>
      </w:r>
      <w:r w:rsidR="00820032" w:rsidRPr="00820032">
        <w:rPr>
          <w:rFonts w:hint="eastAsia"/>
          <w:sz w:val="28"/>
          <w:szCs w:val="28"/>
        </w:rPr>
        <w:cr/>
        <w:t>3</w:t>
      </w:r>
      <w:r w:rsidR="00820032" w:rsidRPr="00820032">
        <w:rPr>
          <w:rFonts w:hint="eastAsia"/>
          <w:sz w:val="28"/>
          <w:szCs w:val="28"/>
        </w:rPr>
        <w:t>、中标方按国家规范提供射线装置稳定性检测服务，提供检测数据</w:t>
      </w:r>
      <w:r w:rsidR="00820032" w:rsidRPr="00820032">
        <w:rPr>
          <w:rFonts w:hint="eastAsia"/>
          <w:sz w:val="28"/>
          <w:szCs w:val="28"/>
        </w:rPr>
        <w:t>1</w:t>
      </w:r>
      <w:r w:rsidR="00820032" w:rsidRPr="00820032">
        <w:rPr>
          <w:rFonts w:hint="eastAsia"/>
          <w:sz w:val="28"/>
          <w:szCs w:val="28"/>
        </w:rPr>
        <w:t>次。</w:t>
      </w:r>
      <w:r w:rsidR="00820032" w:rsidRPr="00820032">
        <w:rPr>
          <w:rFonts w:hint="eastAsia"/>
          <w:sz w:val="28"/>
          <w:szCs w:val="28"/>
        </w:rPr>
        <w:cr/>
        <w:t>4</w:t>
      </w:r>
      <w:r w:rsidR="00820032" w:rsidRPr="00820032">
        <w:rPr>
          <w:rFonts w:hint="eastAsia"/>
          <w:sz w:val="28"/>
          <w:szCs w:val="28"/>
        </w:rPr>
        <w:t>、若因设备、场所项目变化，以实际检测设备、场所项目计算。</w:t>
      </w:r>
      <w:r w:rsidR="00E36744" w:rsidRPr="00820032">
        <w:rPr>
          <w:rFonts w:hint="eastAsia"/>
          <w:sz w:val="28"/>
          <w:szCs w:val="28"/>
        </w:rPr>
        <w:t xml:space="preserve"> </w:t>
      </w:r>
    </w:p>
    <w:sectPr w:rsidR="001510E2" w:rsidSect="001510E2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21" w:rsidRDefault="00974821" w:rsidP="006F5384">
      <w:r>
        <w:separator/>
      </w:r>
    </w:p>
  </w:endnote>
  <w:endnote w:type="continuationSeparator" w:id="0">
    <w:p w:rsidR="00974821" w:rsidRDefault="00974821" w:rsidP="006F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21" w:rsidRDefault="00974821" w:rsidP="006F5384">
      <w:r>
        <w:separator/>
      </w:r>
    </w:p>
  </w:footnote>
  <w:footnote w:type="continuationSeparator" w:id="0">
    <w:p w:rsidR="00974821" w:rsidRDefault="00974821" w:rsidP="006F5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1B3"/>
    <w:rsid w:val="0000784D"/>
    <w:rsid w:val="00015CF9"/>
    <w:rsid w:val="0005279A"/>
    <w:rsid w:val="00061846"/>
    <w:rsid w:val="00063192"/>
    <w:rsid w:val="000B671F"/>
    <w:rsid w:val="000C4304"/>
    <w:rsid w:val="000C4CD3"/>
    <w:rsid w:val="000D0AAD"/>
    <w:rsid w:val="000F722F"/>
    <w:rsid w:val="001123C3"/>
    <w:rsid w:val="00117C4D"/>
    <w:rsid w:val="00126575"/>
    <w:rsid w:val="00130CD7"/>
    <w:rsid w:val="001345A4"/>
    <w:rsid w:val="001510E2"/>
    <w:rsid w:val="0015245F"/>
    <w:rsid w:val="00171C6A"/>
    <w:rsid w:val="001743E0"/>
    <w:rsid w:val="00185357"/>
    <w:rsid w:val="001C53E0"/>
    <w:rsid w:val="00231CE1"/>
    <w:rsid w:val="0023704A"/>
    <w:rsid w:val="00237242"/>
    <w:rsid w:val="00246AB9"/>
    <w:rsid w:val="002861CA"/>
    <w:rsid w:val="00294475"/>
    <w:rsid w:val="002A2617"/>
    <w:rsid w:val="002A7A46"/>
    <w:rsid w:val="002D640D"/>
    <w:rsid w:val="002E49F0"/>
    <w:rsid w:val="002F62B0"/>
    <w:rsid w:val="0031615F"/>
    <w:rsid w:val="00372DDD"/>
    <w:rsid w:val="003931A9"/>
    <w:rsid w:val="003A1A32"/>
    <w:rsid w:val="003D0415"/>
    <w:rsid w:val="003D2963"/>
    <w:rsid w:val="00431D32"/>
    <w:rsid w:val="0044779C"/>
    <w:rsid w:val="00464703"/>
    <w:rsid w:val="004666A7"/>
    <w:rsid w:val="00492A67"/>
    <w:rsid w:val="004A1351"/>
    <w:rsid w:val="004D3FE8"/>
    <w:rsid w:val="00504D3B"/>
    <w:rsid w:val="00514DF2"/>
    <w:rsid w:val="00550CC1"/>
    <w:rsid w:val="00573E10"/>
    <w:rsid w:val="00601F7A"/>
    <w:rsid w:val="0063477F"/>
    <w:rsid w:val="00666251"/>
    <w:rsid w:val="00671126"/>
    <w:rsid w:val="00681166"/>
    <w:rsid w:val="00684C74"/>
    <w:rsid w:val="00691785"/>
    <w:rsid w:val="006B048D"/>
    <w:rsid w:val="006D5194"/>
    <w:rsid w:val="006E4CC7"/>
    <w:rsid w:val="006F5384"/>
    <w:rsid w:val="00714FBB"/>
    <w:rsid w:val="00716BDC"/>
    <w:rsid w:val="00722B16"/>
    <w:rsid w:val="00766541"/>
    <w:rsid w:val="00766C52"/>
    <w:rsid w:val="00775BDF"/>
    <w:rsid w:val="00780950"/>
    <w:rsid w:val="007A1F18"/>
    <w:rsid w:val="007A21B3"/>
    <w:rsid w:val="007A2984"/>
    <w:rsid w:val="007B2A91"/>
    <w:rsid w:val="007C5390"/>
    <w:rsid w:val="007E0600"/>
    <w:rsid w:val="00814621"/>
    <w:rsid w:val="0081705E"/>
    <w:rsid w:val="00820032"/>
    <w:rsid w:val="00844427"/>
    <w:rsid w:val="0085589F"/>
    <w:rsid w:val="008865BF"/>
    <w:rsid w:val="00887B41"/>
    <w:rsid w:val="0089714A"/>
    <w:rsid w:val="008B2DC0"/>
    <w:rsid w:val="008E317B"/>
    <w:rsid w:val="009538D0"/>
    <w:rsid w:val="00974821"/>
    <w:rsid w:val="00983963"/>
    <w:rsid w:val="00983B24"/>
    <w:rsid w:val="009C4A28"/>
    <w:rsid w:val="009D444F"/>
    <w:rsid w:val="00A1373C"/>
    <w:rsid w:val="00A224BA"/>
    <w:rsid w:val="00A73EFE"/>
    <w:rsid w:val="00A76F69"/>
    <w:rsid w:val="00A80C56"/>
    <w:rsid w:val="00AA343A"/>
    <w:rsid w:val="00AA4250"/>
    <w:rsid w:val="00AB7D83"/>
    <w:rsid w:val="00AC53F9"/>
    <w:rsid w:val="00AF0DF7"/>
    <w:rsid w:val="00AF0E91"/>
    <w:rsid w:val="00B421B1"/>
    <w:rsid w:val="00B55EA7"/>
    <w:rsid w:val="00BA4825"/>
    <w:rsid w:val="00BC2357"/>
    <w:rsid w:val="00BD4EA6"/>
    <w:rsid w:val="00C01A35"/>
    <w:rsid w:val="00C90776"/>
    <w:rsid w:val="00CA26D6"/>
    <w:rsid w:val="00CE14D3"/>
    <w:rsid w:val="00D21B8D"/>
    <w:rsid w:val="00D36334"/>
    <w:rsid w:val="00D57292"/>
    <w:rsid w:val="00D82B3D"/>
    <w:rsid w:val="00DA28C6"/>
    <w:rsid w:val="00E355A6"/>
    <w:rsid w:val="00E36744"/>
    <w:rsid w:val="00E37C79"/>
    <w:rsid w:val="00E75FB1"/>
    <w:rsid w:val="00E871E3"/>
    <w:rsid w:val="00EB79E5"/>
    <w:rsid w:val="00F01E94"/>
    <w:rsid w:val="00F15680"/>
    <w:rsid w:val="00F35AAD"/>
    <w:rsid w:val="00F965AE"/>
    <w:rsid w:val="00FB566E"/>
    <w:rsid w:val="00FC2544"/>
    <w:rsid w:val="00FC647E"/>
    <w:rsid w:val="06540256"/>
    <w:rsid w:val="06BD7EC9"/>
    <w:rsid w:val="07A3310C"/>
    <w:rsid w:val="0C0F3B47"/>
    <w:rsid w:val="0F6E2388"/>
    <w:rsid w:val="4D180A44"/>
    <w:rsid w:val="4E5572A1"/>
    <w:rsid w:val="51033A93"/>
    <w:rsid w:val="56AE2637"/>
    <w:rsid w:val="56CA17BA"/>
    <w:rsid w:val="57AD6F60"/>
    <w:rsid w:val="64711CC6"/>
    <w:rsid w:val="649F1E53"/>
    <w:rsid w:val="696C32B5"/>
    <w:rsid w:val="6B6B6ACE"/>
    <w:rsid w:val="6EEA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0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10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0E2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rsid w:val="006F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5384"/>
    <w:rPr>
      <w:kern w:val="2"/>
      <w:sz w:val="18"/>
      <w:szCs w:val="18"/>
    </w:rPr>
  </w:style>
  <w:style w:type="paragraph" w:styleId="a6">
    <w:name w:val="footer"/>
    <w:basedOn w:val="a"/>
    <w:link w:val="Char0"/>
    <w:rsid w:val="006F5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F53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173</Words>
  <Characters>990</Characters>
  <Application>Microsoft Office Word</Application>
  <DocSecurity>0</DocSecurity>
  <Lines>8</Lines>
  <Paragraphs>2</Paragraphs>
  <ScaleCrop>false</ScaleCrop>
  <Company>http://bbs.mscode.cc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龙帝国技术社区</dc:creator>
  <cp:lastModifiedBy>xtzj</cp:lastModifiedBy>
  <cp:revision>91</cp:revision>
  <cp:lastPrinted>2025-07-25T09:48:00Z</cp:lastPrinted>
  <dcterms:created xsi:type="dcterms:W3CDTF">2014-12-26T01:07:00Z</dcterms:created>
  <dcterms:modified xsi:type="dcterms:W3CDTF">2025-07-29T07:36:00Z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AEE962CD6EB945D4A30C461198003A9D_13</vt:lpwstr>
  </property>
  <property fmtid="{D5CDD505-2E9C-101B-9397-08002B2CF9AE}" pid="4" name="KSOTemplateDocerSaveRecord">
    <vt:lpwstr>eyJoZGlkIjoiNGE2YWEwN2E4Zjc5ZGJkZTdlMzNjYzNhOWJkNGVjYWUiLCJ1c2VySWQiOiI1Nzk2NTcyNTQifQ==</vt:lpwstr>
  </property>
</Properties>
</file>