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D58" w:rsidRPr="004B2D8A" w:rsidRDefault="004B2D8A" w:rsidP="002B1B73">
      <w:pPr>
        <w:jc w:val="center"/>
        <w:rPr>
          <w:rFonts w:ascii="黑体" w:eastAsia="黑体" w:hAnsi="黑体"/>
          <w:b/>
          <w:bCs/>
          <w:sz w:val="44"/>
          <w:szCs w:val="44"/>
        </w:rPr>
      </w:pPr>
      <w:r w:rsidRPr="004B2D8A">
        <w:rPr>
          <w:rFonts w:ascii="黑体" w:eastAsia="黑体" w:hAnsi="黑体" w:hint="eastAsia"/>
          <w:b/>
          <w:sz w:val="44"/>
          <w:szCs w:val="44"/>
        </w:rPr>
        <w:t>桐城市人民医院开展血管外科手术相关耗材</w:t>
      </w:r>
      <w:r w:rsidR="00EC134C" w:rsidRPr="004B2D8A">
        <w:rPr>
          <w:rFonts w:ascii="黑体" w:eastAsia="黑体" w:hAnsi="黑体" w:hint="eastAsia"/>
          <w:b/>
          <w:bCs/>
          <w:sz w:val="44"/>
          <w:szCs w:val="44"/>
        </w:rPr>
        <w:t>公开询价</w:t>
      </w:r>
    </w:p>
    <w:p w:rsidR="004252BD" w:rsidRDefault="003C52BE" w:rsidP="004252BD">
      <w:pPr>
        <w:pStyle w:val="a9"/>
        <w:spacing w:line="500" w:lineRule="exact"/>
        <w:rPr>
          <w:rFonts w:ascii="仿宋" w:eastAsia="仿宋" w:hAnsi="仿宋"/>
          <w:sz w:val="32"/>
          <w:szCs w:val="32"/>
        </w:rPr>
      </w:pPr>
      <w:r>
        <w:rPr>
          <w:rFonts w:ascii="仿宋" w:eastAsia="仿宋" w:hAnsi="仿宋" w:hint="eastAsia"/>
          <w:b/>
          <w:sz w:val="32"/>
          <w:szCs w:val="32"/>
        </w:rPr>
        <w:t>一</w:t>
      </w:r>
      <w:r w:rsidR="00EC134C" w:rsidRPr="00EC134C">
        <w:rPr>
          <w:rFonts w:ascii="仿宋" w:eastAsia="仿宋" w:hAnsi="仿宋" w:hint="eastAsia"/>
          <w:b/>
          <w:sz w:val="32"/>
          <w:szCs w:val="32"/>
        </w:rPr>
        <w:t>、</w:t>
      </w:r>
      <w:r w:rsidR="004252BD" w:rsidRPr="00EC134C">
        <w:rPr>
          <w:rFonts w:ascii="仿宋" w:eastAsia="仿宋" w:hAnsi="仿宋" w:hint="eastAsia"/>
          <w:sz w:val="32"/>
          <w:szCs w:val="32"/>
        </w:rPr>
        <w:t>报价文件加盖公章密封，</w:t>
      </w:r>
      <w:r w:rsidR="004252BD" w:rsidRPr="001D0513">
        <w:rPr>
          <w:rFonts w:ascii="仿宋" w:eastAsia="仿宋" w:hAnsi="仿宋"/>
          <w:b/>
          <w:sz w:val="32"/>
          <w:szCs w:val="32"/>
          <w:u w:val="single"/>
        </w:rPr>
        <w:t>于</w:t>
      </w:r>
      <w:r w:rsidR="004252BD">
        <w:rPr>
          <w:rFonts w:ascii="仿宋" w:eastAsia="仿宋" w:hAnsi="仿宋" w:hint="eastAsia"/>
          <w:b/>
          <w:sz w:val="32"/>
          <w:szCs w:val="32"/>
          <w:u w:val="single"/>
        </w:rPr>
        <w:t>5</w:t>
      </w:r>
      <w:r w:rsidR="004252BD" w:rsidRPr="001D0513">
        <w:rPr>
          <w:rFonts w:ascii="仿宋" w:eastAsia="仿宋" w:hAnsi="仿宋"/>
          <w:b/>
          <w:sz w:val="32"/>
          <w:szCs w:val="32"/>
          <w:u w:val="single"/>
        </w:rPr>
        <w:t>月</w:t>
      </w:r>
      <w:r w:rsidR="004252BD">
        <w:rPr>
          <w:rFonts w:ascii="仿宋" w:eastAsia="仿宋" w:hAnsi="仿宋" w:hint="eastAsia"/>
          <w:b/>
          <w:sz w:val="32"/>
          <w:szCs w:val="32"/>
          <w:u w:val="single"/>
        </w:rPr>
        <w:t>6</w:t>
      </w:r>
      <w:r w:rsidR="004252BD" w:rsidRPr="001D0513">
        <w:rPr>
          <w:rFonts w:ascii="仿宋" w:eastAsia="仿宋" w:hAnsi="仿宋"/>
          <w:b/>
          <w:sz w:val="32"/>
          <w:szCs w:val="32"/>
          <w:u w:val="single"/>
        </w:rPr>
        <w:t>日16：00时前送至</w:t>
      </w:r>
      <w:r w:rsidR="004252BD" w:rsidRPr="001D0513">
        <w:rPr>
          <w:rFonts w:ascii="仿宋" w:eastAsia="仿宋" w:hAnsi="仿宋" w:hint="eastAsia"/>
          <w:b/>
          <w:sz w:val="32"/>
          <w:szCs w:val="32"/>
          <w:u w:val="single"/>
        </w:rPr>
        <w:t>桐城市人民医院</w:t>
      </w:r>
      <w:r w:rsidR="004252BD" w:rsidRPr="001D0513">
        <w:rPr>
          <w:rFonts w:ascii="仿宋" w:eastAsia="仿宋" w:hAnsi="仿宋"/>
          <w:b/>
          <w:sz w:val="32"/>
          <w:szCs w:val="32"/>
          <w:u w:val="single"/>
        </w:rPr>
        <w:t>(新院区)门诊楼行政办公区（2层）综合采购办公室</w:t>
      </w:r>
      <w:r w:rsidR="004252BD" w:rsidRPr="001D0513">
        <w:rPr>
          <w:rFonts w:ascii="仿宋" w:eastAsia="仿宋" w:hAnsi="仿宋"/>
          <w:sz w:val="32"/>
          <w:szCs w:val="32"/>
        </w:rPr>
        <w:t>，</w:t>
      </w:r>
      <w:r w:rsidR="004252BD" w:rsidRPr="00EC134C">
        <w:rPr>
          <w:rFonts w:ascii="仿宋" w:eastAsia="仿宋" w:hAnsi="仿宋" w:hint="eastAsia"/>
          <w:sz w:val="32"/>
          <w:szCs w:val="32"/>
        </w:rPr>
        <w:t>本着自愿原则，逾期视为放弃不接，收快递报价文件。</w:t>
      </w:r>
    </w:p>
    <w:p w:rsidR="004252BD" w:rsidRPr="00EC134C" w:rsidRDefault="004252BD" w:rsidP="004252BD">
      <w:pPr>
        <w:pStyle w:val="a9"/>
        <w:spacing w:line="500" w:lineRule="exact"/>
        <w:rPr>
          <w:rFonts w:ascii="仿宋" w:eastAsia="仿宋" w:hAnsi="仿宋"/>
          <w:sz w:val="32"/>
          <w:szCs w:val="32"/>
        </w:rPr>
      </w:pPr>
      <w:r w:rsidRPr="001D0513">
        <w:rPr>
          <w:rFonts w:ascii="仿宋" w:eastAsia="仿宋" w:hAnsi="仿宋" w:hint="eastAsia"/>
          <w:b/>
          <w:sz w:val="32"/>
          <w:szCs w:val="32"/>
        </w:rPr>
        <w:t xml:space="preserve">联系人： </w:t>
      </w:r>
      <w:r>
        <w:rPr>
          <w:rFonts w:ascii="仿宋" w:eastAsia="仿宋" w:hAnsi="仿宋" w:hint="eastAsia"/>
          <w:sz w:val="32"/>
          <w:szCs w:val="32"/>
        </w:rPr>
        <w:t xml:space="preserve">    </w:t>
      </w:r>
      <w:r w:rsidRPr="00EC134C">
        <w:rPr>
          <w:rFonts w:ascii="仿宋" w:eastAsia="仿宋" w:hAnsi="仿宋" w:hint="eastAsia"/>
          <w:sz w:val="32"/>
          <w:szCs w:val="32"/>
        </w:rPr>
        <w:t>综合采购办： 电话：0556-6197331</w:t>
      </w:r>
      <w:r w:rsidRPr="00EC134C">
        <w:rPr>
          <w:rFonts w:ascii="仿宋" w:eastAsia="仿宋" w:hAnsi="仿宋" w:hint="eastAsia"/>
          <w:sz w:val="32"/>
          <w:szCs w:val="32"/>
        </w:rPr>
        <w:cr/>
        <w:t xml:space="preserve">        </w:t>
      </w:r>
      <w:r>
        <w:rPr>
          <w:rFonts w:ascii="仿宋" w:eastAsia="仿宋" w:hAnsi="仿宋" w:hint="eastAsia"/>
          <w:sz w:val="32"/>
          <w:szCs w:val="32"/>
        </w:rPr>
        <w:t xml:space="preserve">     </w:t>
      </w:r>
      <w:r w:rsidRPr="00EC134C">
        <w:rPr>
          <w:rFonts w:ascii="仿宋" w:eastAsia="仿宋" w:hAnsi="仿宋" w:hint="eastAsia"/>
          <w:sz w:val="32"/>
          <w:szCs w:val="32"/>
        </w:rPr>
        <w:t>医疗设备科： 电话：0556-6197150</w:t>
      </w:r>
      <w:r w:rsidRPr="00EC134C">
        <w:rPr>
          <w:rFonts w:ascii="仿宋" w:eastAsia="仿宋" w:hAnsi="仿宋" w:hint="eastAsia"/>
          <w:sz w:val="32"/>
          <w:szCs w:val="32"/>
        </w:rPr>
        <w:cr/>
      </w:r>
    </w:p>
    <w:p w:rsidR="005B5D58" w:rsidRPr="00EC134C" w:rsidRDefault="00580127" w:rsidP="00283C8D">
      <w:pPr>
        <w:pStyle w:val="a9"/>
        <w:spacing w:line="500" w:lineRule="exact"/>
        <w:rPr>
          <w:rFonts w:ascii="仿宋" w:eastAsia="仿宋" w:hAnsi="仿宋"/>
          <w:sz w:val="32"/>
          <w:szCs w:val="32"/>
        </w:rPr>
      </w:pPr>
      <w:r w:rsidRPr="00EC134C">
        <w:rPr>
          <w:rFonts w:ascii="仿宋" w:eastAsia="仿宋" w:hAnsi="仿宋" w:hint="eastAsia"/>
          <w:sz w:val="32"/>
          <w:szCs w:val="32"/>
        </w:rPr>
        <w:t>参加投标的企业必须符合以下条件：</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1、</w:t>
      </w:r>
      <w:r w:rsidR="00580127" w:rsidRPr="00283C8D">
        <w:rPr>
          <w:rFonts w:ascii="仿宋" w:eastAsia="仿宋" w:hAnsi="仿宋" w:hint="eastAsia"/>
          <w:sz w:val="32"/>
          <w:szCs w:val="32"/>
        </w:rPr>
        <w:t>必须符合中华人民共和国政府采购法规定的条件。</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2、</w:t>
      </w:r>
      <w:r w:rsidR="00580127" w:rsidRPr="00283C8D">
        <w:rPr>
          <w:rFonts w:ascii="仿宋" w:eastAsia="仿宋" w:hAnsi="仿宋" w:cs="宋体"/>
          <w:color w:val="000000"/>
          <w:sz w:val="32"/>
          <w:szCs w:val="32"/>
        </w:rPr>
        <w:t>依法</w:t>
      </w:r>
      <w:r w:rsidR="00580127" w:rsidRPr="00283C8D">
        <w:rPr>
          <w:rFonts w:ascii="仿宋" w:eastAsia="仿宋" w:hAnsi="仿宋" w:cs="宋体" w:hint="eastAsia"/>
          <w:color w:val="000000"/>
          <w:sz w:val="32"/>
          <w:szCs w:val="32"/>
        </w:rPr>
        <w:t>具备</w:t>
      </w:r>
      <w:r w:rsidR="00580127" w:rsidRPr="00283C8D">
        <w:rPr>
          <w:rFonts w:ascii="仿宋" w:eastAsia="仿宋" w:hAnsi="仿宋" w:cs="宋体"/>
          <w:color w:val="000000"/>
          <w:sz w:val="32"/>
          <w:szCs w:val="32"/>
        </w:rPr>
        <w:t>《</w:t>
      </w:r>
      <w:r w:rsidR="00580127" w:rsidRPr="00283C8D">
        <w:rPr>
          <w:rFonts w:ascii="仿宋" w:eastAsia="仿宋" w:hAnsi="仿宋" w:cs="宋体" w:hint="eastAsia"/>
          <w:color w:val="000000"/>
          <w:sz w:val="32"/>
          <w:szCs w:val="32"/>
        </w:rPr>
        <w:t>生产</w:t>
      </w:r>
      <w:r w:rsidR="00580127" w:rsidRPr="00283C8D">
        <w:rPr>
          <w:rFonts w:ascii="仿宋" w:eastAsia="仿宋" w:hAnsi="仿宋" w:cs="宋体"/>
          <w:color w:val="000000"/>
          <w:sz w:val="32"/>
          <w:szCs w:val="32"/>
        </w:rPr>
        <w:t>企业营业执照》</w:t>
      </w:r>
      <w:r w:rsidR="00580127" w:rsidRPr="00283C8D">
        <w:rPr>
          <w:rFonts w:ascii="仿宋" w:eastAsia="仿宋" w:hAnsi="仿宋" w:cs="宋体" w:hint="eastAsia"/>
          <w:color w:val="000000"/>
          <w:sz w:val="32"/>
          <w:szCs w:val="32"/>
        </w:rPr>
        <w:t>、《经营</w:t>
      </w:r>
      <w:r w:rsidR="00580127" w:rsidRPr="00283C8D">
        <w:rPr>
          <w:rFonts w:ascii="仿宋" w:eastAsia="仿宋" w:hAnsi="仿宋" w:cs="宋体"/>
          <w:color w:val="000000"/>
          <w:sz w:val="32"/>
          <w:szCs w:val="32"/>
        </w:rPr>
        <w:t>企业营业执照</w:t>
      </w:r>
      <w:r w:rsidR="00580127" w:rsidRPr="00283C8D">
        <w:rPr>
          <w:rFonts w:ascii="仿宋" w:eastAsia="仿宋" w:hAnsi="仿宋" w:cs="宋体" w:hint="eastAsia"/>
          <w:color w:val="000000"/>
          <w:sz w:val="32"/>
          <w:szCs w:val="32"/>
        </w:rPr>
        <w:t>》、</w:t>
      </w:r>
      <w:r w:rsidR="00580127" w:rsidRPr="00283C8D">
        <w:rPr>
          <w:rFonts w:ascii="仿宋" w:eastAsia="仿宋" w:hAnsi="仿宋" w:cs="宋体"/>
          <w:color w:val="000000"/>
          <w:sz w:val="32"/>
          <w:szCs w:val="32"/>
        </w:rPr>
        <w:t>《医疗器械生产许可证》</w:t>
      </w:r>
      <w:r w:rsidR="00580127" w:rsidRPr="00283C8D">
        <w:rPr>
          <w:rFonts w:ascii="仿宋" w:eastAsia="仿宋" w:hAnsi="仿宋" w:cs="宋体" w:hint="eastAsia"/>
          <w:color w:val="000000"/>
          <w:sz w:val="32"/>
          <w:szCs w:val="32"/>
        </w:rPr>
        <w:t>、</w:t>
      </w:r>
      <w:r w:rsidR="00580127" w:rsidRPr="00283C8D">
        <w:rPr>
          <w:rFonts w:ascii="仿宋" w:eastAsia="仿宋" w:hAnsi="仿宋" w:cs="宋体"/>
          <w:color w:val="000000"/>
          <w:sz w:val="32"/>
          <w:szCs w:val="32"/>
        </w:rPr>
        <w:t>《医疗器械经营许可证》</w:t>
      </w:r>
      <w:r w:rsidR="00580127" w:rsidRPr="00283C8D">
        <w:rPr>
          <w:rFonts w:ascii="仿宋" w:eastAsia="仿宋" w:hAnsi="仿宋" w:cs="宋体" w:hint="eastAsia"/>
          <w:color w:val="000000"/>
          <w:sz w:val="32"/>
          <w:szCs w:val="32"/>
        </w:rPr>
        <w:t>、</w:t>
      </w:r>
      <w:r w:rsidR="00580127" w:rsidRPr="00283C8D">
        <w:rPr>
          <w:rFonts w:ascii="仿宋" w:eastAsia="仿宋" w:hAnsi="仿宋" w:cs="宋体"/>
          <w:color w:val="000000"/>
          <w:sz w:val="32"/>
          <w:szCs w:val="32"/>
        </w:rPr>
        <w:t>《</w:t>
      </w:r>
      <w:r w:rsidR="00580127" w:rsidRPr="00283C8D">
        <w:rPr>
          <w:rFonts w:ascii="仿宋" w:eastAsia="仿宋" w:hAnsi="仿宋" w:hint="eastAsia"/>
          <w:sz w:val="32"/>
          <w:szCs w:val="32"/>
        </w:rPr>
        <w:t>医疗器械注册证</w:t>
      </w:r>
      <w:r w:rsidR="00580127" w:rsidRPr="00283C8D">
        <w:rPr>
          <w:rFonts w:ascii="仿宋" w:eastAsia="仿宋" w:hAnsi="仿宋" w:cs="宋体"/>
          <w:color w:val="000000"/>
          <w:sz w:val="32"/>
          <w:szCs w:val="32"/>
        </w:rPr>
        <w:t>》</w:t>
      </w:r>
      <w:r w:rsidR="00580127" w:rsidRPr="00283C8D">
        <w:rPr>
          <w:rFonts w:ascii="仿宋" w:eastAsia="仿宋" w:hAnsi="仿宋" w:cs="宋体" w:hint="eastAsia"/>
          <w:color w:val="000000"/>
          <w:sz w:val="32"/>
          <w:szCs w:val="32"/>
        </w:rPr>
        <w:t>。</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cs="宋体" w:hint="eastAsia"/>
          <w:color w:val="000000"/>
          <w:sz w:val="32"/>
          <w:szCs w:val="32"/>
        </w:rPr>
        <w:t>3、</w:t>
      </w:r>
      <w:r w:rsidR="00580127" w:rsidRPr="00283C8D">
        <w:rPr>
          <w:rFonts w:ascii="仿宋" w:eastAsia="仿宋" w:hAnsi="仿宋" w:hint="eastAsia"/>
          <w:sz w:val="32"/>
          <w:szCs w:val="32"/>
        </w:rPr>
        <w:t>投标人必须投标企业的授权委托书。</w:t>
      </w:r>
    </w:p>
    <w:p w:rsidR="005B5D58" w:rsidRPr="00283C8D" w:rsidRDefault="00283C8D" w:rsidP="00283C8D">
      <w:pPr>
        <w:pStyle w:val="a9"/>
        <w:spacing w:line="500" w:lineRule="exact"/>
        <w:rPr>
          <w:rFonts w:ascii="仿宋" w:eastAsia="仿宋" w:hAnsi="仿宋" w:cs="宋体"/>
          <w:color w:val="000000"/>
          <w:sz w:val="32"/>
          <w:szCs w:val="32"/>
        </w:rPr>
      </w:pPr>
      <w:r w:rsidRPr="00283C8D">
        <w:rPr>
          <w:rFonts w:ascii="仿宋" w:eastAsia="仿宋" w:hAnsi="仿宋" w:cs="宋体" w:hint="eastAsia"/>
          <w:color w:val="000000"/>
          <w:sz w:val="32"/>
          <w:szCs w:val="32"/>
        </w:rPr>
        <w:t>4、</w:t>
      </w:r>
      <w:r w:rsidR="00580127" w:rsidRPr="00283C8D">
        <w:rPr>
          <w:rFonts w:ascii="仿宋" w:eastAsia="仿宋" w:hAnsi="仿宋" w:cs="宋体"/>
          <w:color w:val="000000"/>
          <w:sz w:val="32"/>
          <w:szCs w:val="32"/>
        </w:rPr>
        <w:t>具有履行合同必须的供应保障能力</w:t>
      </w:r>
      <w:r w:rsidR="00580127" w:rsidRPr="00283C8D">
        <w:rPr>
          <w:rFonts w:ascii="仿宋" w:eastAsia="仿宋" w:hAnsi="仿宋" w:cs="宋体" w:hint="eastAsia"/>
          <w:color w:val="000000"/>
          <w:sz w:val="32"/>
          <w:szCs w:val="32"/>
        </w:rPr>
        <w:t>。</w:t>
      </w:r>
    </w:p>
    <w:p w:rsidR="005B5D58" w:rsidRPr="00283C8D" w:rsidRDefault="00283C8D" w:rsidP="00283C8D">
      <w:pPr>
        <w:pStyle w:val="a9"/>
        <w:spacing w:line="500" w:lineRule="exact"/>
        <w:rPr>
          <w:rFonts w:ascii="仿宋" w:eastAsia="仿宋" w:hAnsi="仿宋" w:cs="宋体"/>
          <w:color w:val="000000"/>
          <w:sz w:val="32"/>
          <w:szCs w:val="32"/>
        </w:rPr>
      </w:pPr>
      <w:r w:rsidRPr="00283C8D">
        <w:rPr>
          <w:rFonts w:ascii="仿宋" w:eastAsia="仿宋" w:hAnsi="仿宋" w:hint="eastAsia"/>
          <w:sz w:val="32"/>
          <w:szCs w:val="32"/>
        </w:rPr>
        <w:t>5、</w:t>
      </w:r>
      <w:r w:rsidR="006C3495" w:rsidRPr="00283C8D">
        <w:rPr>
          <w:rFonts w:ascii="仿宋" w:eastAsia="仿宋" w:hAnsi="仿宋" w:cs="宋体" w:hint="eastAsia"/>
          <w:color w:val="000000"/>
          <w:sz w:val="32"/>
          <w:szCs w:val="32"/>
        </w:rPr>
        <w:t>投标人中标的医用耗材必须是安徽省</w:t>
      </w:r>
      <w:r w:rsidR="00580127" w:rsidRPr="00283C8D">
        <w:rPr>
          <w:rFonts w:ascii="仿宋" w:eastAsia="仿宋" w:hAnsi="仿宋" w:cs="宋体" w:hint="eastAsia"/>
          <w:color w:val="000000"/>
          <w:sz w:val="32"/>
          <w:szCs w:val="32"/>
        </w:rPr>
        <w:t>医疗机构医用耗材采购平台上的品种且医</w:t>
      </w:r>
      <w:r w:rsidR="006C3495" w:rsidRPr="00283C8D">
        <w:rPr>
          <w:rFonts w:ascii="仿宋" w:eastAsia="仿宋" w:hAnsi="仿宋" w:cs="宋体" w:hint="eastAsia"/>
          <w:color w:val="000000"/>
          <w:sz w:val="32"/>
          <w:szCs w:val="32"/>
        </w:rPr>
        <w:t>院能够在网上点配送采购</w:t>
      </w:r>
      <w:r w:rsidR="004B0959" w:rsidRPr="00283C8D">
        <w:rPr>
          <w:rFonts w:ascii="仿宋" w:eastAsia="仿宋" w:hAnsi="仿宋" w:cs="宋体" w:hint="eastAsia"/>
          <w:color w:val="000000"/>
          <w:sz w:val="32"/>
          <w:szCs w:val="32"/>
        </w:rPr>
        <w:t>且符合“两票制”</w:t>
      </w:r>
      <w:r w:rsidR="006C3495" w:rsidRPr="00283C8D">
        <w:rPr>
          <w:rFonts w:ascii="仿宋" w:eastAsia="仿宋" w:hAnsi="仿宋" w:cs="宋体" w:hint="eastAsia"/>
          <w:color w:val="000000"/>
          <w:sz w:val="32"/>
          <w:szCs w:val="32"/>
        </w:rPr>
        <w:t>。中标的医用耗材的价格不能高于安徽省医疗机构医用耗材采购平台上的最低价，若中标价高于安徽省</w:t>
      </w:r>
      <w:r w:rsidR="00580127" w:rsidRPr="00283C8D">
        <w:rPr>
          <w:rFonts w:ascii="仿宋" w:eastAsia="仿宋" w:hAnsi="仿宋" w:cs="宋体" w:hint="eastAsia"/>
          <w:color w:val="000000"/>
          <w:sz w:val="32"/>
          <w:szCs w:val="32"/>
        </w:rPr>
        <w:t>网采最低价医院将进行二次议价。</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6、</w:t>
      </w:r>
      <w:r w:rsidR="00580127" w:rsidRPr="00283C8D">
        <w:rPr>
          <w:rFonts w:ascii="仿宋" w:eastAsia="仿宋" w:hAnsi="仿宋" w:hint="eastAsia"/>
          <w:sz w:val="32"/>
          <w:szCs w:val="32"/>
        </w:rPr>
        <w:t>投标人所提供的必须是其合法生产或代理的医用耗材，并能够按照购销合同规定的品牌、产地、质量、价格、效期及时供应。</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cs="宋体" w:hint="eastAsia"/>
          <w:color w:val="000000"/>
          <w:sz w:val="32"/>
          <w:szCs w:val="32"/>
        </w:rPr>
        <w:t>7、</w:t>
      </w:r>
      <w:r w:rsidR="00580127" w:rsidRPr="00283C8D">
        <w:rPr>
          <w:rFonts w:ascii="仿宋" w:eastAsia="仿宋" w:hAnsi="仿宋" w:cs="宋体" w:hint="eastAsia"/>
          <w:color w:val="000000"/>
          <w:sz w:val="32"/>
          <w:szCs w:val="32"/>
        </w:rPr>
        <w:t>相关人员身份证、复印件</w:t>
      </w:r>
      <w:r w:rsidR="004B0959" w:rsidRPr="00283C8D">
        <w:rPr>
          <w:rFonts w:ascii="仿宋" w:eastAsia="仿宋" w:hAnsi="仿宋" w:cs="宋体" w:hint="eastAsia"/>
          <w:color w:val="000000"/>
          <w:sz w:val="32"/>
          <w:szCs w:val="32"/>
        </w:rPr>
        <w:t>。</w:t>
      </w:r>
    </w:p>
    <w:p w:rsidR="005B5D58" w:rsidRPr="00283C8D" w:rsidRDefault="004B2D8A" w:rsidP="00283C8D">
      <w:pPr>
        <w:pStyle w:val="a9"/>
        <w:spacing w:line="500" w:lineRule="exact"/>
        <w:rPr>
          <w:rFonts w:ascii="仿宋" w:eastAsia="仿宋" w:hAnsi="仿宋"/>
          <w:b/>
          <w:sz w:val="32"/>
          <w:szCs w:val="32"/>
        </w:rPr>
      </w:pPr>
      <w:r>
        <w:rPr>
          <w:rFonts w:ascii="仿宋" w:eastAsia="仿宋" w:hAnsi="仿宋" w:hint="eastAsia"/>
          <w:b/>
          <w:sz w:val="32"/>
          <w:szCs w:val="32"/>
        </w:rPr>
        <w:t>二</w:t>
      </w:r>
      <w:r w:rsidR="00580127" w:rsidRPr="00283C8D">
        <w:rPr>
          <w:rFonts w:ascii="仿宋" w:eastAsia="仿宋" w:hAnsi="仿宋" w:hint="eastAsia"/>
          <w:b/>
          <w:sz w:val="32"/>
          <w:szCs w:val="32"/>
        </w:rPr>
        <w:t>、</w:t>
      </w:r>
      <w:r w:rsidR="00580127" w:rsidRPr="00283C8D">
        <w:rPr>
          <w:rFonts w:ascii="仿宋" w:eastAsia="仿宋" w:hAnsi="仿宋"/>
          <w:b/>
          <w:sz w:val="32"/>
          <w:szCs w:val="32"/>
        </w:rPr>
        <w:t>投标文件构成</w:t>
      </w:r>
      <w:r w:rsidR="00580127" w:rsidRPr="00283C8D">
        <w:rPr>
          <w:rFonts w:ascii="仿宋" w:eastAsia="仿宋" w:hAnsi="仿宋" w:hint="eastAsia"/>
          <w:b/>
          <w:sz w:val="32"/>
          <w:szCs w:val="32"/>
        </w:rPr>
        <w:t>及</w:t>
      </w:r>
      <w:r w:rsidR="00580127" w:rsidRPr="00283C8D">
        <w:rPr>
          <w:rFonts w:ascii="仿宋" w:eastAsia="仿宋" w:hAnsi="仿宋" w:cs="宋体"/>
          <w:b/>
          <w:color w:val="000000"/>
          <w:sz w:val="32"/>
          <w:szCs w:val="32"/>
        </w:rPr>
        <w:t>审核</w:t>
      </w:r>
    </w:p>
    <w:p w:rsidR="005B5D58" w:rsidRPr="00283C8D" w:rsidRDefault="004D448C" w:rsidP="004B2D8A">
      <w:pPr>
        <w:pStyle w:val="a9"/>
        <w:spacing w:line="500" w:lineRule="exact"/>
        <w:ind w:firstLineChars="50" w:firstLine="160"/>
        <w:rPr>
          <w:rFonts w:ascii="仿宋" w:eastAsia="仿宋" w:hAnsi="仿宋"/>
          <w:sz w:val="32"/>
          <w:szCs w:val="32"/>
        </w:rPr>
      </w:pPr>
      <w:r w:rsidRPr="00283C8D">
        <w:rPr>
          <w:rFonts w:ascii="仿宋" w:eastAsia="仿宋" w:hAnsi="仿宋"/>
          <w:sz w:val="32"/>
          <w:szCs w:val="32"/>
        </w:rPr>
        <w:t>投标人必须按下列顺序自编目录及页码装订成册</w:t>
      </w:r>
    </w:p>
    <w:p w:rsidR="005B5D58" w:rsidRPr="00283C8D" w:rsidRDefault="00580127" w:rsidP="00403163">
      <w:pPr>
        <w:pStyle w:val="a9"/>
        <w:spacing w:line="500" w:lineRule="exact"/>
        <w:rPr>
          <w:rFonts w:ascii="仿宋" w:eastAsia="仿宋" w:hAnsi="仿宋"/>
          <w:sz w:val="32"/>
          <w:szCs w:val="32"/>
        </w:rPr>
      </w:pPr>
      <w:r w:rsidRPr="00283C8D">
        <w:rPr>
          <w:rFonts w:ascii="仿宋" w:eastAsia="仿宋" w:hAnsi="仿宋"/>
          <w:sz w:val="32"/>
          <w:szCs w:val="32"/>
        </w:rPr>
        <w:lastRenderedPageBreak/>
        <w:t>1、投标函</w:t>
      </w:r>
    </w:p>
    <w:p w:rsidR="005B5D58" w:rsidRPr="00283C8D" w:rsidRDefault="00580127" w:rsidP="00283C8D">
      <w:pPr>
        <w:pStyle w:val="a9"/>
        <w:spacing w:line="500" w:lineRule="exact"/>
        <w:rPr>
          <w:rFonts w:ascii="仿宋" w:eastAsia="仿宋" w:hAnsi="仿宋"/>
          <w:spacing w:val="-4"/>
          <w:sz w:val="32"/>
          <w:szCs w:val="32"/>
        </w:rPr>
      </w:pPr>
      <w:r w:rsidRPr="00283C8D">
        <w:rPr>
          <w:rFonts w:ascii="仿宋" w:eastAsia="仿宋" w:hAnsi="仿宋"/>
          <w:sz w:val="32"/>
          <w:szCs w:val="32"/>
        </w:rPr>
        <w:t>2、投标报价表</w:t>
      </w:r>
      <w:r w:rsidRPr="00283C8D">
        <w:rPr>
          <w:rFonts w:ascii="仿宋" w:eastAsia="仿宋" w:hAnsi="仿宋" w:hint="eastAsia"/>
          <w:sz w:val="32"/>
          <w:szCs w:val="32"/>
        </w:rPr>
        <w:t>纸质版并盖上投标公司的公章</w:t>
      </w:r>
      <w:r w:rsidRPr="00283C8D">
        <w:rPr>
          <w:rFonts w:ascii="仿宋" w:eastAsia="仿宋" w:hAnsi="仿宋" w:hint="eastAsia"/>
          <w:spacing w:val="-4"/>
          <w:sz w:val="32"/>
          <w:szCs w:val="32"/>
        </w:rPr>
        <w:t>。</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3、优质服务承诺的文字材料；</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4、授权委托书；</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5、投标人资质证明文件；</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6</w:t>
      </w:r>
      <w:r w:rsidR="009B5638" w:rsidRPr="00283C8D">
        <w:rPr>
          <w:rFonts w:ascii="仿宋" w:eastAsia="仿宋" w:hAnsi="仿宋"/>
          <w:sz w:val="32"/>
          <w:szCs w:val="32"/>
        </w:rPr>
        <w:t>、提供投标产品</w:t>
      </w:r>
      <w:r w:rsidR="00C12B29">
        <w:rPr>
          <w:rFonts w:ascii="仿宋" w:eastAsia="仿宋" w:hAnsi="仿宋"/>
          <w:sz w:val="32"/>
          <w:szCs w:val="32"/>
        </w:rPr>
        <w:t>202</w:t>
      </w:r>
      <w:r w:rsidR="00C12B29">
        <w:rPr>
          <w:rFonts w:ascii="仿宋" w:eastAsia="仿宋" w:hAnsi="仿宋" w:hint="eastAsia"/>
          <w:sz w:val="32"/>
          <w:szCs w:val="32"/>
        </w:rPr>
        <w:t>3</w:t>
      </w:r>
      <w:r w:rsidR="009B5638" w:rsidRPr="00283C8D">
        <w:rPr>
          <w:rFonts w:ascii="仿宋" w:eastAsia="仿宋" w:hAnsi="仿宋"/>
          <w:sz w:val="32"/>
          <w:szCs w:val="32"/>
        </w:rPr>
        <w:t>年度安徽省内至少</w:t>
      </w:r>
      <w:r w:rsidR="00CF1142">
        <w:rPr>
          <w:rFonts w:ascii="仿宋" w:eastAsia="仿宋" w:hAnsi="仿宋" w:hint="eastAsia"/>
          <w:sz w:val="32"/>
          <w:szCs w:val="32"/>
        </w:rPr>
        <w:t>2</w:t>
      </w:r>
      <w:r w:rsidR="009B5638" w:rsidRPr="00283C8D">
        <w:rPr>
          <w:rFonts w:ascii="仿宋" w:eastAsia="仿宋" w:hAnsi="仿宋"/>
          <w:sz w:val="32"/>
          <w:szCs w:val="32"/>
        </w:rPr>
        <w:t>家医院发票、配送单或供货合同复印件</w:t>
      </w:r>
      <w:r w:rsidRPr="00283C8D">
        <w:rPr>
          <w:rFonts w:ascii="仿宋" w:eastAsia="仿宋" w:hAnsi="仿宋"/>
          <w:sz w:val="32"/>
          <w:szCs w:val="32"/>
        </w:rPr>
        <w:t xml:space="preserve">； </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7、产品合格证明文件。</w:t>
      </w:r>
    </w:p>
    <w:p w:rsidR="009F4618" w:rsidRPr="002B1B73" w:rsidRDefault="004B2D8A" w:rsidP="002B1B73">
      <w:pPr>
        <w:pStyle w:val="a9"/>
        <w:spacing w:line="5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三</w:t>
      </w:r>
      <w:r w:rsidR="00580127" w:rsidRPr="00283C8D">
        <w:rPr>
          <w:rFonts w:ascii="仿宋" w:eastAsia="仿宋" w:hAnsi="仿宋"/>
          <w:b/>
          <w:color w:val="000000" w:themeColor="text1"/>
          <w:sz w:val="32"/>
          <w:szCs w:val="32"/>
        </w:rPr>
        <w:t>、</w:t>
      </w:r>
      <w:r w:rsidR="00580127" w:rsidRPr="00283C8D">
        <w:rPr>
          <w:rFonts w:ascii="仿宋" w:eastAsia="仿宋" w:hAnsi="仿宋" w:hint="eastAsia"/>
          <w:b/>
          <w:color w:val="000000" w:themeColor="text1"/>
          <w:sz w:val="32"/>
          <w:szCs w:val="32"/>
        </w:rPr>
        <w:t>投标报价</w:t>
      </w:r>
      <w:r w:rsidR="009F4618">
        <w:rPr>
          <w:rFonts w:ascii="仿宋" w:eastAsia="仿宋" w:hAnsi="仿宋" w:hint="eastAsia"/>
          <w:b/>
          <w:color w:val="000000" w:themeColor="text1"/>
          <w:sz w:val="32"/>
          <w:szCs w:val="32"/>
        </w:rPr>
        <w:t>：</w:t>
      </w:r>
    </w:p>
    <w:p w:rsidR="005B5D58" w:rsidRPr="00283C8D" w:rsidRDefault="002B1B73" w:rsidP="00283C8D">
      <w:pPr>
        <w:pStyle w:val="a9"/>
        <w:spacing w:line="500" w:lineRule="exact"/>
        <w:rPr>
          <w:rFonts w:ascii="仿宋" w:eastAsia="仿宋" w:hAnsi="仿宋"/>
          <w:sz w:val="32"/>
          <w:szCs w:val="32"/>
        </w:rPr>
      </w:pPr>
      <w:r>
        <w:rPr>
          <w:rFonts w:ascii="仿宋" w:eastAsia="仿宋" w:hAnsi="仿宋" w:hint="eastAsia"/>
          <w:sz w:val="32"/>
          <w:szCs w:val="32"/>
        </w:rPr>
        <w:t>1</w:t>
      </w:r>
      <w:r w:rsidR="009F4618">
        <w:rPr>
          <w:rFonts w:ascii="仿宋" w:eastAsia="仿宋" w:hAnsi="仿宋" w:hint="eastAsia"/>
          <w:sz w:val="32"/>
          <w:szCs w:val="32"/>
        </w:rPr>
        <w:t>、</w:t>
      </w:r>
      <w:r w:rsidR="00580127" w:rsidRPr="00283C8D">
        <w:rPr>
          <w:rFonts w:ascii="仿宋" w:eastAsia="仿宋" w:hAnsi="仿宋" w:hint="eastAsia"/>
          <w:sz w:val="32"/>
          <w:szCs w:val="32"/>
        </w:rPr>
        <w:t>所有投标的医用耗材报价须在日后结算中单价不得再附加其他支出。</w:t>
      </w:r>
    </w:p>
    <w:p w:rsidR="0085061A" w:rsidRPr="00283C8D" w:rsidRDefault="002B1B73" w:rsidP="00283C8D">
      <w:pPr>
        <w:pStyle w:val="a9"/>
        <w:spacing w:line="500" w:lineRule="exact"/>
        <w:rPr>
          <w:rFonts w:ascii="仿宋" w:eastAsia="仿宋" w:hAnsi="仿宋"/>
          <w:sz w:val="32"/>
          <w:szCs w:val="32"/>
        </w:rPr>
      </w:pPr>
      <w:r>
        <w:rPr>
          <w:rFonts w:ascii="仿宋" w:eastAsia="仿宋" w:hAnsi="仿宋" w:hint="eastAsia"/>
          <w:color w:val="000000"/>
          <w:sz w:val="32"/>
          <w:szCs w:val="32"/>
        </w:rPr>
        <w:t>2</w:t>
      </w:r>
      <w:r w:rsidR="0085061A" w:rsidRPr="00283C8D">
        <w:rPr>
          <w:rFonts w:ascii="仿宋" w:eastAsia="仿宋" w:hAnsi="仿宋" w:hint="eastAsia"/>
          <w:color w:val="000000"/>
          <w:sz w:val="32"/>
          <w:szCs w:val="32"/>
        </w:rPr>
        <w:t>、投标人应将文本文书包装后装入投标文件袋并予以密封盖骑缝章，并在投标文件袋封面注明</w:t>
      </w:r>
      <w:r w:rsidR="003C52BE">
        <w:rPr>
          <w:rFonts w:ascii="仿宋" w:eastAsia="仿宋" w:hAnsi="仿宋" w:hint="eastAsia"/>
          <w:sz w:val="32"/>
          <w:szCs w:val="32"/>
          <w:u w:val="single"/>
        </w:rPr>
        <w:t>桐城市人民医院开展血管外科手术相关耗材</w:t>
      </w:r>
      <w:r w:rsidR="0085061A" w:rsidRPr="00283C8D">
        <w:rPr>
          <w:rFonts w:ascii="仿宋" w:eastAsia="仿宋" w:hAnsi="仿宋" w:hint="eastAsia"/>
          <w:sz w:val="32"/>
          <w:szCs w:val="32"/>
          <w:u w:val="single"/>
        </w:rPr>
        <w:t>投标函</w:t>
      </w:r>
      <w:r w:rsidR="0085061A" w:rsidRPr="00283C8D">
        <w:rPr>
          <w:rFonts w:ascii="仿宋" w:eastAsia="仿宋" w:hAnsi="仿宋" w:hint="eastAsia"/>
          <w:color w:val="000000"/>
          <w:sz w:val="32"/>
          <w:szCs w:val="32"/>
        </w:rPr>
        <w:t>投标单位和联系方式</w:t>
      </w:r>
      <w:r w:rsidR="0085061A" w:rsidRPr="00283C8D">
        <w:rPr>
          <w:rFonts w:ascii="仿宋" w:eastAsia="仿宋" w:hAnsi="仿宋" w:hint="eastAsia"/>
          <w:sz w:val="32"/>
          <w:szCs w:val="32"/>
        </w:rPr>
        <w:t>；若未注明</w:t>
      </w:r>
      <w:r w:rsidR="003C52BE">
        <w:rPr>
          <w:rFonts w:ascii="仿宋" w:eastAsia="仿宋" w:hAnsi="仿宋" w:hint="eastAsia"/>
          <w:sz w:val="32"/>
          <w:szCs w:val="32"/>
          <w:u w:val="single"/>
        </w:rPr>
        <w:t>桐城市人民医院开展血管外科手术相关耗材</w:t>
      </w:r>
      <w:r w:rsidR="00945654" w:rsidRPr="00283C8D">
        <w:rPr>
          <w:rFonts w:ascii="仿宋" w:eastAsia="仿宋" w:hAnsi="仿宋" w:hint="eastAsia"/>
          <w:sz w:val="32"/>
          <w:szCs w:val="32"/>
          <w:u w:val="single"/>
        </w:rPr>
        <w:t>投标函</w:t>
      </w:r>
      <w:r w:rsidR="0085061A" w:rsidRPr="00283C8D">
        <w:rPr>
          <w:rFonts w:ascii="仿宋" w:eastAsia="仿宋" w:hAnsi="仿宋" w:hint="eastAsia"/>
          <w:sz w:val="32"/>
          <w:szCs w:val="32"/>
        </w:rPr>
        <w:t>导致标书无法参标，责任由投标人自负。</w:t>
      </w:r>
    </w:p>
    <w:p w:rsidR="00945654" w:rsidRPr="00283C8D" w:rsidRDefault="003001CD" w:rsidP="00283C8D">
      <w:pPr>
        <w:pStyle w:val="a9"/>
        <w:spacing w:line="500" w:lineRule="exact"/>
        <w:rPr>
          <w:rFonts w:ascii="仿宋" w:eastAsia="仿宋" w:hAnsi="仿宋"/>
          <w:sz w:val="32"/>
          <w:szCs w:val="32"/>
        </w:rPr>
      </w:pPr>
      <w:r>
        <w:rPr>
          <w:rFonts w:ascii="仿宋" w:eastAsia="仿宋" w:hAnsi="仿宋" w:hint="eastAsia"/>
          <w:sz w:val="32"/>
          <w:szCs w:val="32"/>
        </w:rPr>
        <w:t>4</w:t>
      </w:r>
      <w:r w:rsidR="00945654" w:rsidRPr="00283C8D">
        <w:rPr>
          <w:rFonts w:ascii="仿宋" w:eastAsia="仿宋" w:hAnsi="仿宋" w:hint="eastAsia"/>
          <w:sz w:val="32"/>
          <w:szCs w:val="32"/>
        </w:rPr>
        <w:t>、</w:t>
      </w:r>
      <w:r w:rsidR="0085061A" w:rsidRPr="00283C8D">
        <w:rPr>
          <w:rFonts w:ascii="仿宋" w:eastAsia="仿宋" w:hAnsi="仿宋" w:hint="eastAsia"/>
          <w:sz w:val="32"/>
          <w:szCs w:val="32"/>
        </w:rPr>
        <w:t>投标单位应按照</w:t>
      </w:r>
      <w:r w:rsidR="00945654" w:rsidRPr="00283C8D">
        <w:rPr>
          <w:rFonts w:ascii="仿宋" w:eastAsia="仿宋" w:hAnsi="仿宋" w:hint="eastAsia"/>
          <w:sz w:val="32"/>
          <w:szCs w:val="32"/>
        </w:rPr>
        <w:t>《</w:t>
      </w:r>
      <w:r w:rsidR="003C52BE" w:rsidRPr="003C52BE">
        <w:rPr>
          <w:rFonts w:ascii="仿宋" w:eastAsia="仿宋" w:hAnsi="仿宋" w:hint="eastAsia"/>
          <w:sz w:val="32"/>
          <w:szCs w:val="32"/>
          <w:u w:val="single"/>
        </w:rPr>
        <w:t>桐城市人民医院开展血管外科手术相关耗材招标询价表</w:t>
      </w:r>
      <w:r w:rsidR="00945654" w:rsidRPr="00283C8D">
        <w:rPr>
          <w:rFonts w:ascii="仿宋" w:eastAsia="仿宋" w:hAnsi="仿宋" w:hint="eastAsia"/>
          <w:sz w:val="32"/>
          <w:szCs w:val="32"/>
        </w:rPr>
        <w:t>》</w:t>
      </w:r>
      <w:r w:rsidR="0085061A" w:rsidRPr="00283C8D">
        <w:rPr>
          <w:rFonts w:ascii="仿宋" w:eastAsia="仿宋" w:hAnsi="仿宋" w:hint="eastAsia"/>
          <w:sz w:val="32"/>
          <w:szCs w:val="32"/>
        </w:rPr>
        <w:t>目录格式</w:t>
      </w:r>
      <w:r w:rsidR="0085061A" w:rsidRPr="00283C8D">
        <w:rPr>
          <w:rFonts w:ascii="仿宋" w:eastAsia="仿宋" w:hAnsi="仿宋" w:cs="Tahoma" w:hint="eastAsia"/>
          <w:sz w:val="32"/>
          <w:szCs w:val="32"/>
        </w:rPr>
        <w:t>、编码顺序填写，未投品种可空出不填，</w:t>
      </w:r>
      <w:r w:rsidR="0085061A" w:rsidRPr="00283C8D">
        <w:rPr>
          <w:rFonts w:ascii="仿宋" w:eastAsia="仿宋" w:hAnsi="仿宋" w:hint="eastAsia"/>
          <w:sz w:val="32"/>
          <w:szCs w:val="32"/>
        </w:rPr>
        <w:t>不得随意改变投标附表的格式及顺序，自行变更，导致数据不能录入，无法参标责任自负；</w:t>
      </w:r>
    </w:p>
    <w:p w:rsidR="0085061A" w:rsidRPr="00283C8D" w:rsidRDefault="003001CD" w:rsidP="00283C8D">
      <w:pPr>
        <w:pStyle w:val="a9"/>
        <w:spacing w:line="500" w:lineRule="exact"/>
        <w:rPr>
          <w:rFonts w:ascii="仿宋" w:eastAsia="仿宋" w:hAnsi="仿宋"/>
          <w:sz w:val="32"/>
          <w:szCs w:val="32"/>
        </w:rPr>
      </w:pPr>
      <w:r>
        <w:rPr>
          <w:rFonts w:ascii="仿宋" w:eastAsia="仿宋" w:hAnsi="仿宋" w:hint="eastAsia"/>
          <w:sz w:val="32"/>
          <w:szCs w:val="32"/>
        </w:rPr>
        <w:t>5</w:t>
      </w:r>
      <w:r w:rsidR="00945654" w:rsidRPr="00283C8D">
        <w:rPr>
          <w:rFonts w:ascii="仿宋" w:eastAsia="仿宋" w:hAnsi="仿宋" w:hint="eastAsia"/>
          <w:sz w:val="32"/>
          <w:szCs w:val="32"/>
        </w:rPr>
        <w:t>、</w:t>
      </w:r>
      <w:r w:rsidR="0085061A" w:rsidRPr="00283C8D">
        <w:rPr>
          <w:rFonts w:ascii="仿宋" w:eastAsia="仿宋" w:hAnsi="仿宋" w:hint="eastAsia"/>
          <w:sz w:val="32"/>
          <w:szCs w:val="32"/>
        </w:rPr>
        <w:t>同品种，各规格型号的产品，原则上报价一致，若报价确实差别较大，请自行以附件形式说明。</w:t>
      </w:r>
    </w:p>
    <w:p w:rsidR="004B2D8A" w:rsidRDefault="003001CD" w:rsidP="00283C8D">
      <w:pPr>
        <w:pStyle w:val="a9"/>
        <w:spacing w:line="500" w:lineRule="exact"/>
        <w:rPr>
          <w:rFonts w:ascii="仿宋" w:eastAsia="仿宋" w:hAnsi="仿宋"/>
          <w:sz w:val="32"/>
          <w:szCs w:val="32"/>
        </w:rPr>
      </w:pPr>
      <w:r>
        <w:rPr>
          <w:rFonts w:ascii="仿宋" w:eastAsia="仿宋" w:hAnsi="仿宋" w:hint="eastAsia"/>
          <w:sz w:val="32"/>
          <w:szCs w:val="32"/>
        </w:rPr>
        <w:t>6</w:t>
      </w:r>
      <w:r w:rsidR="00945654" w:rsidRPr="00283C8D">
        <w:rPr>
          <w:rFonts w:ascii="仿宋" w:eastAsia="仿宋" w:hAnsi="仿宋" w:hint="eastAsia"/>
          <w:sz w:val="32"/>
          <w:szCs w:val="32"/>
        </w:rPr>
        <w:t>、</w:t>
      </w:r>
      <w:r w:rsidR="00A7480A">
        <w:rPr>
          <w:rFonts w:ascii="仿宋" w:eastAsia="仿宋" w:hAnsi="仿宋" w:hint="eastAsia"/>
          <w:sz w:val="32"/>
          <w:szCs w:val="32"/>
        </w:rPr>
        <w:t>本次投</w:t>
      </w:r>
      <w:r w:rsidR="0085061A" w:rsidRPr="00283C8D">
        <w:rPr>
          <w:rFonts w:ascii="仿宋" w:eastAsia="仿宋" w:hAnsi="仿宋" w:hint="eastAsia"/>
          <w:sz w:val="32"/>
          <w:szCs w:val="32"/>
        </w:rPr>
        <w:t>标序号1-</w:t>
      </w:r>
      <w:r w:rsidR="003C52BE">
        <w:rPr>
          <w:rFonts w:ascii="仿宋" w:eastAsia="仿宋" w:hAnsi="仿宋" w:hint="eastAsia"/>
          <w:sz w:val="32"/>
          <w:szCs w:val="32"/>
        </w:rPr>
        <w:t>17</w:t>
      </w:r>
      <w:r w:rsidR="00945654" w:rsidRPr="00283C8D">
        <w:rPr>
          <w:rFonts w:ascii="仿宋" w:eastAsia="仿宋" w:hAnsi="仿宋" w:hint="eastAsia"/>
          <w:sz w:val="32"/>
          <w:szCs w:val="32"/>
        </w:rPr>
        <w:t>项</w:t>
      </w:r>
      <w:r w:rsidR="0085061A" w:rsidRPr="00283C8D">
        <w:rPr>
          <w:rFonts w:ascii="仿宋" w:eastAsia="仿宋" w:hAnsi="仿宋" w:hint="eastAsia"/>
          <w:sz w:val="32"/>
          <w:szCs w:val="32"/>
        </w:rPr>
        <w:t>耗材</w:t>
      </w:r>
      <w:r w:rsidR="00A7480A">
        <w:rPr>
          <w:rFonts w:ascii="仿宋" w:eastAsia="仿宋" w:hAnsi="仿宋" w:hint="eastAsia"/>
          <w:sz w:val="32"/>
          <w:szCs w:val="32"/>
        </w:rPr>
        <w:t>为</w:t>
      </w:r>
      <w:r w:rsidR="004B2D8A">
        <w:rPr>
          <w:rFonts w:ascii="仿宋" w:eastAsia="仿宋" w:hAnsi="仿宋" w:hint="eastAsia"/>
          <w:sz w:val="32"/>
          <w:szCs w:val="32"/>
        </w:rPr>
        <w:t>开展</w:t>
      </w:r>
      <w:r w:rsidR="003C52BE" w:rsidRPr="003C52BE">
        <w:rPr>
          <w:rFonts w:ascii="仿宋" w:eastAsia="仿宋" w:hAnsi="仿宋" w:hint="eastAsia"/>
          <w:sz w:val="32"/>
          <w:szCs w:val="32"/>
          <w:u w:val="single"/>
        </w:rPr>
        <w:t>血管外科手术相关耗材</w:t>
      </w:r>
      <w:r w:rsidR="003C52BE">
        <w:rPr>
          <w:rFonts w:ascii="仿宋" w:eastAsia="仿宋" w:hAnsi="仿宋" w:hint="eastAsia"/>
          <w:sz w:val="32"/>
          <w:szCs w:val="32"/>
        </w:rPr>
        <w:t>单项评标</w:t>
      </w:r>
      <w:r w:rsidR="004B2D8A">
        <w:rPr>
          <w:rFonts w:ascii="仿宋" w:eastAsia="仿宋" w:hAnsi="仿宋" w:hint="eastAsia"/>
          <w:sz w:val="32"/>
          <w:szCs w:val="32"/>
        </w:rPr>
        <w:t>，投标人提供进口/国产品牌供医院遴选</w:t>
      </w:r>
      <w:r w:rsidR="004B2D8A" w:rsidRPr="00283C8D">
        <w:rPr>
          <w:rFonts w:ascii="仿宋" w:eastAsia="仿宋" w:hAnsi="仿宋" w:cs="仿宋" w:hint="eastAsia"/>
          <w:sz w:val="32"/>
          <w:szCs w:val="32"/>
        </w:rPr>
        <w:t>；</w:t>
      </w:r>
      <w:r w:rsidR="00A7480A">
        <w:rPr>
          <w:rFonts w:ascii="仿宋" w:eastAsia="仿宋" w:hAnsi="仿宋" w:hint="eastAsia"/>
          <w:sz w:val="32"/>
          <w:szCs w:val="32"/>
        </w:rPr>
        <w:t>投</w:t>
      </w:r>
      <w:r w:rsidR="00A7480A" w:rsidRPr="00283C8D">
        <w:rPr>
          <w:rFonts w:ascii="仿宋" w:eastAsia="仿宋" w:hAnsi="仿宋" w:hint="eastAsia"/>
          <w:sz w:val="32"/>
          <w:szCs w:val="32"/>
        </w:rPr>
        <w:t>标序号1</w:t>
      </w:r>
      <w:r w:rsidR="004B2D8A">
        <w:rPr>
          <w:rFonts w:ascii="仿宋" w:eastAsia="仿宋" w:hAnsi="仿宋" w:hint="eastAsia"/>
          <w:sz w:val="32"/>
          <w:szCs w:val="32"/>
        </w:rPr>
        <w:t>9</w:t>
      </w:r>
      <w:r w:rsidR="00A7480A" w:rsidRPr="00283C8D">
        <w:rPr>
          <w:rFonts w:ascii="仿宋" w:eastAsia="仿宋" w:hAnsi="仿宋" w:hint="eastAsia"/>
          <w:sz w:val="32"/>
          <w:szCs w:val="32"/>
        </w:rPr>
        <w:t>-</w:t>
      </w:r>
      <w:r w:rsidR="004B2D8A">
        <w:rPr>
          <w:rFonts w:ascii="仿宋" w:eastAsia="仿宋" w:hAnsi="仿宋" w:hint="eastAsia"/>
          <w:sz w:val="32"/>
          <w:szCs w:val="32"/>
        </w:rPr>
        <w:t>26项器械按包评标。</w:t>
      </w:r>
    </w:p>
    <w:p w:rsidR="005B5D58" w:rsidRPr="004B2D8A" w:rsidRDefault="004B2D8A" w:rsidP="00283C8D">
      <w:pPr>
        <w:pStyle w:val="a9"/>
        <w:spacing w:line="500" w:lineRule="exact"/>
        <w:rPr>
          <w:rFonts w:ascii="仿宋" w:eastAsia="仿宋" w:hAnsi="仿宋" w:cs="仿宋"/>
          <w:sz w:val="32"/>
          <w:szCs w:val="32"/>
        </w:rPr>
      </w:pPr>
      <w:r>
        <w:rPr>
          <w:rFonts w:ascii="仿宋" w:eastAsia="仿宋" w:hAnsi="仿宋" w:hint="eastAsia"/>
          <w:b/>
          <w:sz w:val="32"/>
          <w:szCs w:val="32"/>
        </w:rPr>
        <w:t>四</w:t>
      </w:r>
      <w:r w:rsidR="00580127" w:rsidRPr="00283C8D">
        <w:rPr>
          <w:rFonts w:ascii="仿宋" w:eastAsia="仿宋" w:hAnsi="仿宋"/>
          <w:b/>
          <w:sz w:val="32"/>
          <w:szCs w:val="32"/>
        </w:rPr>
        <w:t>、中标企业的配送</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lastRenderedPageBreak/>
        <w:t>1</w:t>
      </w:r>
      <w:r w:rsidR="00443FEE" w:rsidRPr="00283C8D">
        <w:rPr>
          <w:rFonts w:ascii="仿宋" w:eastAsia="仿宋" w:hAnsi="仿宋"/>
          <w:sz w:val="32"/>
          <w:szCs w:val="32"/>
        </w:rPr>
        <w:t>、</w:t>
      </w:r>
      <w:r w:rsidRPr="00283C8D">
        <w:rPr>
          <w:rFonts w:ascii="仿宋" w:eastAsia="仿宋" w:hAnsi="仿宋"/>
          <w:sz w:val="32"/>
          <w:szCs w:val="32"/>
        </w:rPr>
        <w:t>投标人必须具有满足所有我院此次招标的医用耗材使用需求的配送能力。不论我院采购医用耗材规模大小如何，所有投标人均应保证配送。</w:t>
      </w:r>
    </w:p>
    <w:p w:rsidR="009B5638" w:rsidRPr="00283C8D" w:rsidRDefault="009B5638" w:rsidP="00283C8D">
      <w:pPr>
        <w:pStyle w:val="a9"/>
        <w:spacing w:line="500" w:lineRule="exact"/>
        <w:rPr>
          <w:rFonts w:ascii="仿宋" w:eastAsia="仿宋" w:hAnsi="仿宋"/>
          <w:sz w:val="32"/>
          <w:szCs w:val="32"/>
        </w:rPr>
      </w:pPr>
      <w:r w:rsidRPr="00283C8D">
        <w:rPr>
          <w:rFonts w:ascii="仿宋" w:eastAsia="仿宋" w:hAnsi="仿宋"/>
          <w:sz w:val="32"/>
          <w:szCs w:val="32"/>
        </w:rPr>
        <w:t>2、</w:t>
      </w:r>
      <w:r w:rsidR="008C64CC" w:rsidRPr="00283C8D">
        <w:rPr>
          <w:rFonts w:ascii="仿宋" w:eastAsia="仿宋" w:hAnsi="仿宋"/>
          <w:sz w:val="32"/>
          <w:szCs w:val="32"/>
        </w:rPr>
        <w:t>投标人必须满足我院此次招标的高值耗材备货需求。</w:t>
      </w:r>
    </w:p>
    <w:p w:rsidR="00EC134C" w:rsidRDefault="00EC134C" w:rsidP="00EC134C">
      <w:pPr>
        <w:pStyle w:val="2"/>
        <w:spacing w:line="520" w:lineRule="exact"/>
        <w:rPr>
          <w:rFonts w:ascii="仿宋" w:eastAsia="仿宋" w:hAnsi="仿宋"/>
          <w:b/>
          <w:bCs/>
          <w:sz w:val="28"/>
          <w:szCs w:val="28"/>
        </w:rPr>
      </w:pPr>
    </w:p>
    <w:p w:rsidR="004252BD" w:rsidRDefault="004252BD" w:rsidP="004252BD">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4B2D8A" w:rsidRPr="004B2D8A" w:rsidRDefault="004252BD" w:rsidP="004252BD">
      <w:pPr>
        <w:pStyle w:val="2"/>
        <w:spacing w:line="520" w:lineRule="exact"/>
        <w:ind w:firstLineChars="2150" w:firstLine="6044"/>
        <w:jc w:val="right"/>
        <w:rPr>
          <w:rFonts w:ascii="仿宋" w:eastAsia="仿宋" w:hAnsi="仿宋"/>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二0二四年四月二十六日</w:t>
      </w:r>
    </w:p>
    <w:sectPr w:rsidR="004B2D8A" w:rsidRPr="004B2D8A" w:rsidSect="005B5D5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A02" w:rsidRDefault="00B32A02" w:rsidP="00BF6F9D">
      <w:pPr>
        <w:spacing w:after="0"/>
      </w:pPr>
      <w:r>
        <w:separator/>
      </w:r>
    </w:p>
  </w:endnote>
  <w:endnote w:type="continuationSeparator" w:id="0">
    <w:p w:rsidR="00B32A02" w:rsidRDefault="00B32A02" w:rsidP="00BF6F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A02" w:rsidRDefault="00B32A02" w:rsidP="00BF6F9D">
      <w:pPr>
        <w:spacing w:after="0"/>
      </w:pPr>
      <w:r>
        <w:separator/>
      </w:r>
    </w:p>
  </w:footnote>
  <w:footnote w:type="continuationSeparator" w:id="0">
    <w:p w:rsidR="00B32A02" w:rsidRDefault="00B32A02" w:rsidP="00BF6F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C46198"/>
    <w:multiLevelType w:val="singleLevel"/>
    <w:tmpl w:val="E5C46198"/>
    <w:lvl w:ilvl="0">
      <w:start w:val="2"/>
      <w:numFmt w:val="decimal"/>
      <w:lvlText w:val="%1."/>
      <w:lvlJc w:val="left"/>
      <w:pPr>
        <w:tabs>
          <w:tab w:val="left" w:pos="312"/>
        </w:tabs>
      </w:pPr>
    </w:lvl>
  </w:abstractNum>
  <w:abstractNum w:abstractNumId="1">
    <w:nsid w:val="2F074C54"/>
    <w:multiLevelType w:val="multilevel"/>
    <w:tmpl w:val="2F074C54"/>
    <w:lvl w:ilvl="0">
      <w:start w:val="1"/>
      <w:numFmt w:val="decimal"/>
      <w:lvlText w:val="（%1）"/>
      <w:lvlJc w:val="left"/>
      <w:pPr>
        <w:tabs>
          <w:tab w:val="left" w:pos="1290"/>
        </w:tabs>
        <w:ind w:left="1290" w:hanging="720"/>
      </w:pPr>
      <w:rPr>
        <w:rFonts w:hint="default"/>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19458"/>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52EB2"/>
    <w:rsid w:val="0008595F"/>
    <w:rsid w:val="000A5038"/>
    <w:rsid w:val="000A5445"/>
    <w:rsid w:val="000B793B"/>
    <w:rsid w:val="001262D3"/>
    <w:rsid w:val="00172A27"/>
    <w:rsid w:val="001C14B7"/>
    <w:rsid w:val="001D0513"/>
    <w:rsid w:val="00235B06"/>
    <w:rsid w:val="00283C8D"/>
    <w:rsid w:val="00285F20"/>
    <w:rsid w:val="002A45BC"/>
    <w:rsid w:val="002B1B73"/>
    <w:rsid w:val="002B2048"/>
    <w:rsid w:val="002C433A"/>
    <w:rsid w:val="002C7278"/>
    <w:rsid w:val="003001CD"/>
    <w:rsid w:val="00323B43"/>
    <w:rsid w:val="003C52BE"/>
    <w:rsid w:val="003D37D8"/>
    <w:rsid w:val="00403163"/>
    <w:rsid w:val="004252BD"/>
    <w:rsid w:val="00426133"/>
    <w:rsid w:val="004358AB"/>
    <w:rsid w:val="00443FEE"/>
    <w:rsid w:val="004453B7"/>
    <w:rsid w:val="00481369"/>
    <w:rsid w:val="004B0959"/>
    <w:rsid w:val="004B2D8A"/>
    <w:rsid w:val="004D448C"/>
    <w:rsid w:val="004F4584"/>
    <w:rsid w:val="00534D74"/>
    <w:rsid w:val="00580127"/>
    <w:rsid w:val="005B5D58"/>
    <w:rsid w:val="005C38A9"/>
    <w:rsid w:val="00616387"/>
    <w:rsid w:val="006C3495"/>
    <w:rsid w:val="00720D26"/>
    <w:rsid w:val="007369F7"/>
    <w:rsid w:val="00740169"/>
    <w:rsid w:val="00812DBB"/>
    <w:rsid w:val="0085061A"/>
    <w:rsid w:val="00893660"/>
    <w:rsid w:val="008A5EBC"/>
    <w:rsid w:val="008B7726"/>
    <w:rsid w:val="008C64CC"/>
    <w:rsid w:val="008E48CA"/>
    <w:rsid w:val="00904F8C"/>
    <w:rsid w:val="00941632"/>
    <w:rsid w:val="00945654"/>
    <w:rsid w:val="00987307"/>
    <w:rsid w:val="009930A9"/>
    <w:rsid w:val="009B5638"/>
    <w:rsid w:val="009F4618"/>
    <w:rsid w:val="00A44783"/>
    <w:rsid w:val="00A45363"/>
    <w:rsid w:val="00A50828"/>
    <w:rsid w:val="00A6004B"/>
    <w:rsid w:val="00A7264C"/>
    <w:rsid w:val="00A7480A"/>
    <w:rsid w:val="00AA2023"/>
    <w:rsid w:val="00AC6CC4"/>
    <w:rsid w:val="00AD7BC4"/>
    <w:rsid w:val="00B32A02"/>
    <w:rsid w:val="00BA31D6"/>
    <w:rsid w:val="00BD773C"/>
    <w:rsid w:val="00BF0C54"/>
    <w:rsid w:val="00BF6F9D"/>
    <w:rsid w:val="00C12B29"/>
    <w:rsid w:val="00CA35F0"/>
    <w:rsid w:val="00CA540D"/>
    <w:rsid w:val="00CD5228"/>
    <w:rsid w:val="00CD6CC3"/>
    <w:rsid w:val="00CF1142"/>
    <w:rsid w:val="00CF370D"/>
    <w:rsid w:val="00D14FAF"/>
    <w:rsid w:val="00D23722"/>
    <w:rsid w:val="00D31D50"/>
    <w:rsid w:val="00DE62DD"/>
    <w:rsid w:val="00E46713"/>
    <w:rsid w:val="00E744E9"/>
    <w:rsid w:val="00E770C9"/>
    <w:rsid w:val="00E953D1"/>
    <w:rsid w:val="00EB1CB1"/>
    <w:rsid w:val="00EB5392"/>
    <w:rsid w:val="00EC134C"/>
    <w:rsid w:val="00EC6B65"/>
    <w:rsid w:val="00EF3930"/>
    <w:rsid w:val="00FA7F85"/>
    <w:rsid w:val="00FD3135"/>
    <w:rsid w:val="027A21A5"/>
    <w:rsid w:val="02804DF1"/>
    <w:rsid w:val="028708C1"/>
    <w:rsid w:val="02B207D2"/>
    <w:rsid w:val="03FF2BC1"/>
    <w:rsid w:val="050F2D5E"/>
    <w:rsid w:val="08F42F28"/>
    <w:rsid w:val="095548AD"/>
    <w:rsid w:val="0A976296"/>
    <w:rsid w:val="0C7709F8"/>
    <w:rsid w:val="0F8C286A"/>
    <w:rsid w:val="10190497"/>
    <w:rsid w:val="1090237C"/>
    <w:rsid w:val="115A396A"/>
    <w:rsid w:val="12322CE8"/>
    <w:rsid w:val="141650EB"/>
    <w:rsid w:val="170B300E"/>
    <w:rsid w:val="18120608"/>
    <w:rsid w:val="1AF82143"/>
    <w:rsid w:val="1B0F333A"/>
    <w:rsid w:val="1BE158FD"/>
    <w:rsid w:val="1C342756"/>
    <w:rsid w:val="1DD5504E"/>
    <w:rsid w:val="1DDE1225"/>
    <w:rsid w:val="1E8548A3"/>
    <w:rsid w:val="1EFA5374"/>
    <w:rsid w:val="1F4423BA"/>
    <w:rsid w:val="1FE664F8"/>
    <w:rsid w:val="20DA03DD"/>
    <w:rsid w:val="21975BA2"/>
    <w:rsid w:val="222501D8"/>
    <w:rsid w:val="223C4C9B"/>
    <w:rsid w:val="2330556E"/>
    <w:rsid w:val="247D452D"/>
    <w:rsid w:val="278C4DF7"/>
    <w:rsid w:val="2804010F"/>
    <w:rsid w:val="2B2047E2"/>
    <w:rsid w:val="2B862A7A"/>
    <w:rsid w:val="2C962D68"/>
    <w:rsid w:val="2CCA2496"/>
    <w:rsid w:val="2DC84ECB"/>
    <w:rsid w:val="2E8D316A"/>
    <w:rsid w:val="306066C8"/>
    <w:rsid w:val="31904C4A"/>
    <w:rsid w:val="32744F8E"/>
    <w:rsid w:val="3302708E"/>
    <w:rsid w:val="33556356"/>
    <w:rsid w:val="335D3D5F"/>
    <w:rsid w:val="33994886"/>
    <w:rsid w:val="33FC2416"/>
    <w:rsid w:val="364B755F"/>
    <w:rsid w:val="36501F3D"/>
    <w:rsid w:val="3B0B27AC"/>
    <w:rsid w:val="3E511F0A"/>
    <w:rsid w:val="3E82654D"/>
    <w:rsid w:val="3ED90BF9"/>
    <w:rsid w:val="3F6C0012"/>
    <w:rsid w:val="3F707A36"/>
    <w:rsid w:val="3F7D5383"/>
    <w:rsid w:val="40777005"/>
    <w:rsid w:val="41BA3849"/>
    <w:rsid w:val="45837C49"/>
    <w:rsid w:val="45A04436"/>
    <w:rsid w:val="49630E23"/>
    <w:rsid w:val="4C87341E"/>
    <w:rsid w:val="4C9D66BE"/>
    <w:rsid w:val="4D03636A"/>
    <w:rsid w:val="4E577CDB"/>
    <w:rsid w:val="50E22E69"/>
    <w:rsid w:val="51D15F0D"/>
    <w:rsid w:val="528E0BBD"/>
    <w:rsid w:val="53DE02F8"/>
    <w:rsid w:val="53F31017"/>
    <w:rsid w:val="54064476"/>
    <w:rsid w:val="5424283B"/>
    <w:rsid w:val="552A1F4B"/>
    <w:rsid w:val="58213359"/>
    <w:rsid w:val="5C714A69"/>
    <w:rsid w:val="627320CE"/>
    <w:rsid w:val="62C708A9"/>
    <w:rsid w:val="63967A33"/>
    <w:rsid w:val="688C1F06"/>
    <w:rsid w:val="6CE92EBF"/>
    <w:rsid w:val="6DA02A19"/>
    <w:rsid w:val="6DB33A96"/>
    <w:rsid w:val="6F16589B"/>
    <w:rsid w:val="6FCB76E1"/>
    <w:rsid w:val="745E514D"/>
    <w:rsid w:val="74DA2972"/>
    <w:rsid w:val="752B24C8"/>
    <w:rsid w:val="75370A6A"/>
    <w:rsid w:val="76B37D80"/>
    <w:rsid w:val="7C101F0A"/>
    <w:rsid w:val="7C971B58"/>
    <w:rsid w:val="7DF26301"/>
    <w:rsid w:val="7F6D2BB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D58"/>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5D58"/>
    <w:pPr>
      <w:widowControl w:val="0"/>
      <w:adjustRightInd/>
      <w:snapToGrid/>
      <w:spacing w:after="0"/>
      <w:jc w:val="both"/>
    </w:pPr>
    <w:rPr>
      <w:rFonts w:ascii="宋体" w:eastAsia="宋体" w:hAnsi="Courier New" w:cs="Courier New" w:hint="eastAsia"/>
      <w:kern w:val="2"/>
      <w:sz w:val="21"/>
      <w:szCs w:val="21"/>
    </w:rPr>
  </w:style>
  <w:style w:type="paragraph" w:styleId="a4">
    <w:name w:val="footer"/>
    <w:basedOn w:val="a"/>
    <w:link w:val="Char0"/>
    <w:uiPriority w:val="99"/>
    <w:semiHidden/>
    <w:unhideWhenUsed/>
    <w:qFormat/>
    <w:rsid w:val="005B5D58"/>
    <w:pPr>
      <w:tabs>
        <w:tab w:val="center" w:pos="4153"/>
        <w:tab w:val="right" w:pos="8306"/>
      </w:tabs>
    </w:pPr>
    <w:rPr>
      <w:sz w:val="18"/>
      <w:szCs w:val="18"/>
    </w:rPr>
  </w:style>
  <w:style w:type="paragraph" w:styleId="a5">
    <w:name w:val="header"/>
    <w:basedOn w:val="a"/>
    <w:link w:val="Char1"/>
    <w:uiPriority w:val="99"/>
    <w:semiHidden/>
    <w:unhideWhenUsed/>
    <w:qFormat/>
    <w:rsid w:val="005B5D58"/>
    <w:pPr>
      <w:pBdr>
        <w:bottom w:val="single" w:sz="6" w:space="1" w:color="auto"/>
      </w:pBdr>
      <w:tabs>
        <w:tab w:val="center" w:pos="4153"/>
        <w:tab w:val="right" w:pos="8306"/>
      </w:tabs>
      <w:jc w:val="center"/>
    </w:pPr>
    <w:rPr>
      <w:sz w:val="18"/>
      <w:szCs w:val="18"/>
    </w:rPr>
  </w:style>
  <w:style w:type="table" w:styleId="a6">
    <w:name w:val="Table Grid"/>
    <w:basedOn w:val="a1"/>
    <w:uiPriority w:val="59"/>
    <w:rsid w:val="005B5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semiHidden/>
    <w:qFormat/>
    <w:rsid w:val="005B5D58"/>
    <w:rPr>
      <w:rFonts w:ascii="Tahoma" w:hAnsi="Tahoma"/>
      <w:sz w:val="18"/>
      <w:szCs w:val="18"/>
    </w:rPr>
  </w:style>
  <w:style w:type="character" w:customStyle="1" w:styleId="Char0">
    <w:name w:val="页脚 Char"/>
    <w:basedOn w:val="a0"/>
    <w:link w:val="a4"/>
    <w:uiPriority w:val="99"/>
    <w:semiHidden/>
    <w:qFormat/>
    <w:rsid w:val="005B5D58"/>
    <w:rPr>
      <w:rFonts w:ascii="Tahoma" w:hAnsi="Tahoma"/>
      <w:sz w:val="18"/>
      <w:szCs w:val="18"/>
    </w:rPr>
  </w:style>
  <w:style w:type="character" w:customStyle="1" w:styleId="Char">
    <w:name w:val="纯文本 Char"/>
    <w:basedOn w:val="a0"/>
    <w:link w:val="a3"/>
    <w:rsid w:val="005B5D58"/>
    <w:rPr>
      <w:rFonts w:ascii="宋体" w:eastAsia="宋体" w:hAnsi="Courier New" w:cs="Courier New"/>
      <w:kern w:val="2"/>
      <w:sz w:val="21"/>
      <w:szCs w:val="21"/>
    </w:rPr>
  </w:style>
  <w:style w:type="paragraph" w:styleId="a7">
    <w:name w:val="List Paragraph"/>
    <w:basedOn w:val="a"/>
    <w:uiPriority w:val="34"/>
    <w:qFormat/>
    <w:rsid w:val="005B5D58"/>
    <w:pPr>
      <w:ind w:firstLineChars="200" w:firstLine="420"/>
    </w:pPr>
  </w:style>
  <w:style w:type="character" w:customStyle="1" w:styleId="font11">
    <w:name w:val="font11"/>
    <w:basedOn w:val="a0"/>
    <w:rsid w:val="005B5D58"/>
    <w:rPr>
      <w:rFonts w:ascii="宋体" w:eastAsia="宋体" w:hAnsi="宋体" w:cs="宋体" w:hint="eastAsia"/>
      <w:color w:val="000000"/>
      <w:sz w:val="18"/>
      <w:szCs w:val="18"/>
      <w:u w:val="none"/>
    </w:rPr>
  </w:style>
  <w:style w:type="paragraph" w:styleId="a8">
    <w:name w:val="Date"/>
    <w:basedOn w:val="a"/>
    <w:next w:val="a"/>
    <w:link w:val="Char2"/>
    <w:uiPriority w:val="99"/>
    <w:semiHidden/>
    <w:unhideWhenUsed/>
    <w:rsid w:val="00BF6F9D"/>
    <w:pPr>
      <w:ind w:leftChars="2500" w:left="100"/>
    </w:pPr>
  </w:style>
  <w:style w:type="character" w:customStyle="1" w:styleId="Char2">
    <w:name w:val="日期 Char"/>
    <w:basedOn w:val="a0"/>
    <w:link w:val="a8"/>
    <w:uiPriority w:val="99"/>
    <w:semiHidden/>
    <w:rsid w:val="00BF6F9D"/>
    <w:rPr>
      <w:rFonts w:ascii="Tahoma" w:eastAsia="微软雅黑" w:hAnsi="Tahoma" w:cstheme="minorBidi"/>
      <w:sz w:val="22"/>
      <w:szCs w:val="22"/>
    </w:rPr>
  </w:style>
  <w:style w:type="paragraph" w:styleId="a9">
    <w:name w:val="No Spacing"/>
    <w:uiPriority w:val="1"/>
    <w:qFormat/>
    <w:rsid w:val="0085061A"/>
    <w:pPr>
      <w:adjustRightInd w:val="0"/>
      <w:snapToGrid w:val="0"/>
    </w:pPr>
    <w:rPr>
      <w:rFonts w:ascii="Tahoma" w:eastAsia="微软雅黑" w:hAnsi="Tahoma" w:cstheme="minorBidi"/>
      <w:sz w:val="22"/>
      <w:szCs w:val="22"/>
    </w:rPr>
  </w:style>
  <w:style w:type="paragraph" w:customStyle="1" w:styleId="1">
    <w:name w:val="无间隔1"/>
    <w:rsid w:val="009F4618"/>
    <w:pPr>
      <w:adjustRightInd w:val="0"/>
      <w:snapToGrid w:val="0"/>
    </w:pPr>
    <w:rPr>
      <w:rFonts w:ascii="Tahoma" w:eastAsia="微软雅黑" w:hAnsi="Tahoma" w:cs="黑体"/>
      <w:sz w:val="22"/>
      <w:szCs w:val="22"/>
    </w:rPr>
  </w:style>
  <w:style w:type="paragraph" w:customStyle="1" w:styleId="2">
    <w:name w:val="无间隔2"/>
    <w:rsid w:val="00EC134C"/>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50</cp:revision>
  <cp:lastPrinted>2022-12-07T06:26:00Z</cp:lastPrinted>
  <dcterms:created xsi:type="dcterms:W3CDTF">2022-06-14T03:30:00Z</dcterms:created>
  <dcterms:modified xsi:type="dcterms:W3CDTF">2024-04-26T02:50:00Z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