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AB" w:rsidRDefault="008B2EAB" w:rsidP="003B690D">
      <w:pPr>
        <w:jc w:val="center"/>
        <w:rPr>
          <w:rFonts w:ascii="黑体" w:eastAsia="黑体" w:hAnsi="黑体" w:hint="eastAsia"/>
          <w:sz w:val="36"/>
          <w:szCs w:val="36"/>
          <w:u w:val="single"/>
        </w:rPr>
      </w:pPr>
      <w:r w:rsidRPr="008B2EAB">
        <w:rPr>
          <w:rFonts w:ascii="黑体" w:eastAsia="黑体" w:hAnsi="黑体" w:hint="eastAsia"/>
          <w:sz w:val="36"/>
          <w:szCs w:val="36"/>
          <w:u w:val="single"/>
        </w:rPr>
        <w:t>中耳显微手术器械包、鼻窦内窥镜、耳内镜、五官科吸引管、扁桃体全麻开口器</w:t>
      </w:r>
    </w:p>
    <w:p w:rsidR="003B690D" w:rsidRPr="00C77ECD" w:rsidRDefault="003B690D" w:rsidP="003B690D">
      <w:pPr>
        <w:jc w:val="center"/>
        <w:rPr>
          <w:rFonts w:ascii="黑体" w:eastAsia="黑体" w:hAnsi="黑体"/>
        </w:rPr>
      </w:pP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7"/>
        <w:gridCol w:w="1216"/>
        <w:gridCol w:w="2045"/>
        <w:gridCol w:w="3402"/>
        <w:gridCol w:w="1842"/>
        <w:gridCol w:w="1560"/>
        <w:gridCol w:w="2682"/>
      </w:tblGrid>
      <w:tr w:rsidR="00BF40AF" w:rsidTr="00DC0624">
        <w:trPr>
          <w:trHeight w:val="489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AF" w:rsidRDefault="00BF40AF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AF" w:rsidRDefault="00BF40AF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AF" w:rsidRDefault="00BF40AF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AF" w:rsidRDefault="00DC0624" w:rsidP="00BF40A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AF" w:rsidRDefault="00BF40AF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AF" w:rsidRDefault="00BF40AF" w:rsidP="006964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BF40AF" w:rsidTr="00DC0624">
        <w:trPr>
          <w:trHeight w:val="8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01026A" w:rsidRDefault="00BF40AF" w:rsidP="0098530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1026A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BF40AF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D65">
              <w:rPr>
                <w:rFonts w:ascii="仿宋" w:eastAsia="仿宋" w:hAnsi="仿宋" w:hint="eastAsia"/>
                <w:sz w:val="28"/>
                <w:szCs w:val="28"/>
              </w:rPr>
              <w:t>鼻窦内窥镜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DC0624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详见招标要求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DC0624" w:rsidP="00BF4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624">
              <w:rPr>
                <w:rFonts w:ascii="仿宋" w:eastAsia="仿宋" w:hAnsi="仿宋"/>
                <w:sz w:val="28"/>
                <w:szCs w:val="28"/>
              </w:rPr>
              <w:t>3600元/只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BF40AF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DC0624" w:rsidP="00671C0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Pr="00DC0624">
              <w:rPr>
                <w:rFonts w:ascii="仿宋" w:eastAsia="仿宋" w:hAnsi="仿宋"/>
                <w:sz w:val="28"/>
                <w:szCs w:val="28"/>
              </w:rPr>
              <w:t>/只</w:t>
            </w:r>
          </w:p>
        </w:tc>
      </w:tr>
      <w:tr w:rsidR="00DC0624" w:rsidTr="00DC0624">
        <w:trPr>
          <w:trHeight w:val="70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624" w:rsidRPr="0001026A" w:rsidRDefault="00DC0624" w:rsidP="0098530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1026A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624" w:rsidRPr="00264FB2" w:rsidRDefault="00DC0624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耳内镜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624" w:rsidRPr="00D50B71" w:rsidRDefault="00DC0624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0624">
              <w:rPr>
                <w:rFonts w:ascii="仿宋" w:eastAsia="仿宋" w:hAnsi="仿宋"/>
                <w:sz w:val="28"/>
                <w:szCs w:val="28"/>
              </w:rPr>
              <w:t>14cm （详见招标要求）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624" w:rsidRPr="00D50B71" w:rsidRDefault="00DC0624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C0624">
              <w:rPr>
                <w:rFonts w:ascii="仿宋" w:eastAsia="仿宋" w:hAnsi="仿宋"/>
                <w:sz w:val="28"/>
                <w:szCs w:val="28"/>
              </w:rPr>
              <w:t>2700元/只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624" w:rsidRPr="00264FB2" w:rsidRDefault="00DC0624" w:rsidP="000021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624" w:rsidRPr="00264FB2" w:rsidRDefault="00DC0624" w:rsidP="00671C02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Pr="00DC0624">
              <w:rPr>
                <w:rFonts w:ascii="仿宋" w:eastAsia="仿宋" w:hAnsi="仿宋"/>
                <w:sz w:val="28"/>
                <w:szCs w:val="28"/>
              </w:rPr>
              <w:t>/只</w:t>
            </w:r>
          </w:p>
        </w:tc>
      </w:tr>
      <w:tr w:rsidR="00671C02" w:rsidTr="008C5AF6">
        <w:trPr>
          <w:trHeight w:val="345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01026A" w:rsidRDefault="00671C02" w:rsidP="0098530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1026A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264FB2" w:rsidRDefault="00671C02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AF6">
              <w:rPr>
                <w:rFonts w:ascii="仿宋" w:eastAsia="仿宋" w:hAnsi="仿宋" w:hint="eastAsia"/>
                <w:sz w:val="28"/>
                <w:szCs w:val="28"/>
              </w:rPr>
              <w:t>五官科吸引管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D50B71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71C02">
              <w:rPr>
                <w:rFonts w:ascii="仿宋" w:eastAsia="仿宋" w:hAnsi="仿宋" w:hint="eastAsia"/>
                <w:sz w:val="28"/>
                <w:szCs w:val="28"/>
              </w:rPr>
              <w:t>弯</w:t>
            </w:r>
            <w:r w:rsidRPr="00671C02">
              <w:rPr>
                <w:rFonts w:ascii="仿宋" w:eastAsia="仿宋" w:hAnsi="仿宋"/>
                <w:sz w:val="28"/>
                <w:szCs w:val="28"/>
              </w:rPr>
              <w:t>1.5*100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D50B71" w:rsidRDefault="00D45766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264FB2" w:rsidRDefault="00671C02" w:rsidP="000021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Default="00671C02" w:rsidP="00671C02">
            <w:pPr>
              <w:jc w:val="right"/>
              <w:rPr>
                <w:rFonts w:hint="eastAsia"/>
                <w:b/>
                <w:sz w:val="32"/>
                <w:szCs w:val="32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Pr="00DC0624"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根</w:t>
            </w:r>
          </w:p>
        </w:tc>
      </w:tr>
      <w:tr w:rsidR="00671C02" w:rsidTr="00986AF5">
        <w:trPr>
          <w:trHeight w:val="31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01026A" w:rsidRDefault="00671C02" w:rsidP="0098530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8C5AF6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D50B71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71C02">
              <w:rPr>
                <w:rFonts w:ascii="仿宋" w:eastAsia="仿宋" w:hAnsi="仿宋" w:hint="eastAsia"/>
                <w:sz w:val="28"/>
                <w:szCs w:val="28"/>
              </w:rPr>
              <w:t>弯</w:t>
            </w:r>
            <w:r w:rsidRPr="00671C02">
              <w:rPr>
                <w:rFonts w:ascii="仿宋" w:eastAsia="仿宋" w:hAnsi="仿宋"/>
                <w:sz w:val="28"/>
                <w:szCs w:val="28"/>
              </w:rPr>
              <w:t>2.0*100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D50B71" w:rsidRDefault="00D45766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Pr="00264FB2" w:rsidRDefault="00671C02" w:rsidP="000021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C02" w:rsidRDefault="00671C02" w:rsidP="00671C02">
            <w:pPr>
              <w:jc w:val="right"/>
              <w:rPr>
                <w:rFonts w:hint="eastAsia"/>
                <w:b/>
                <w:sz w:val="32"/>
                <w:szCs w:val="32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Pr="00DC0624"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根</w:t>
            </w:r>
          </w:p>
        </w:tc>
      </w:tr>
      <w:tr w:rsidR="00BF40AF" w:rsidTr="00DC0624">
        <w:trPr>
          <w:trHeight w:val="40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01026A" w:rsidRDefault="00BF40AF" w:rsidP="0098530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1026A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671C02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C02">
              <w:rPr>
                <w:rFonts w:ascii="仿宋" w:eastAsia="仿宋" w:hAnsi="仿宋" w:hint="eastAsia"/>
                <w:sz w:val="28"/>
                <w:szCs w:val="28"/>
              </w:rPr>
              <w:t>扁桃体全麻开口器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D50B71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71C02">
              <w:rPr>
                <w:rFonts w:ascii="仿宋" w:eastAsia="仿宋" w:hAnsi="仿宋" w:hint="eastAsia"/>
                <w:sz w:val="28"/>
                <w:szCs w:val="28"/>
              </w:rPr>
              <w:t>详见招标要求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D50B71" w:rsidRDefault="00D45766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1D0E3A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Default="00671C02" w:rsidP="00671C02">
            <w:pPr>
              <w:jc w:val="right"/>
              <w:rPr>
                <w:rFonts w:hint="eastAsia"/>
                <w:b/>
                <w:sz w:val="32"/>
                <w:szCs w:val="32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Pr="00DC0624"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</w:tr>
      <w:tr w:rsidR="00BF40AF" w:rsidTr="00DC0624">
        <w:trPr>
          <w:trHeight w:val="67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01026A" w:rsidRDefault="00BF40AF" w:rsidP="0098530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1026A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264FB2" w:rsidRDefault="00671C02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1C02">
              <w:rPr>
                <w:rFonts w:ascii="仿宋" w:eastAsia="仿宋" w:hAnsi="仿宋" w:hint="eastAsia"/>
                <w:sz w:val="28"/>
                <w:szCs w:val="28"/>
              </w:rPr>
              <w:t>中耳显微手术器械包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D50B71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71C02">
              <w:rPr>
                <w:rFonts w:ascii="仿宋" w:eastAsia="仿宋" w:hAnsi="仿宋" w:hint="eastAsia"/>
                <w:sz w:val="28"/>
                <w:szCs w:val="28"/>
              </w:rPr>
              <w:t>详见项目</w:t>
            </w:r>
            <w:r w:rsidRPr="00671C02">
              <w:rPr>
                <w:rFonts w:ascii="仿宋" w:eastAsia="仿宋" w:hAnsi="仿宋"/>
                <w:sz w:val="28"/>
                <w:szCs w:val="28"/>
              </w:rPr>
              <w:t>5附件</w:t>
            </w:r>
            <w:r w:rsidR="00E066B6" w:rsidRPr="00E066B6">
              <w:rPr>
                <w:rFonts w:ascii="仿宋" w:eastAsia="仿宋" w:hAnsi="仿宋" w:hint="eastAsia"/>
                <w:sz w:val="28"/>
                <w:szCs w:val="28"/>
              </w:rPr>
              <w:t>清单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D50B71" w:rsidRDefault="00671C02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71C02">
              <w:rPr>
                <w:rFonts w:ascii="仿宋" w:eastAsia="仿宋" w:hAnsi="仿宋"/>
                <w:sz w:val="28"/>
                <w:szCs w:val="28"/>
              </w:rPr>
              <w:t>11000元/包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Pr="001D0E3A" w:rsidRDefault="00D45766" w:rsidP="009853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0AF" w:rsidRDefault="00671C02" w:rsidP="00671C02">
            <w:pPr>
              <w:jc w:val="right"/>
              <w:rPr>
                <w:rFonts w:hint="eastAsia"/>
                <w:b/>
                <w:sz w:val="32"/>
                <w:szCs w:val="32"/>
              </w:rPr>
            </w:pPr>
            <w:r w:rsidRPr="00DC0624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Pr="00DC0624"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</w:t>
            </w: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69644D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月</w:t>
            </w:r>
            <w:r w:rsidR="0069644D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69644D" w:rsidRDefault="003B690D" w:rsidP="0069644D">
      <w:pPr>
        <w:ind w:left="11480" w:hangingChars="4100" w:hanging="11480"/>
        <w:jc w:val="right"/>
        <w:rPr>
          <w:rFonts w:hint="eastAsia"/>
        </w:rPr>
      </w:pP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69644D">
      <w:pPr>
        <w:ind w:left="11480" w:hangingChars="4100" w:hanging="11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二零二四年</w:t>
      </w:r>
      <w:r w:rsidR="0069644D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69644D">
        <w:rPr>
          <w:rFonts w:hint="eastAsia"/>
          <w:sz w:val="28"/>
          <w:szCs w:val="28"/>
        </w:rPr>
        <w:t>十四</w:t>
      </w:r>
      <w:r>
        <w:rPr>
          <w:rFonts w:hint="eastAsia"/>
          <w:sz w:val="28"/>
          <w:szCs w:val="28"/>
        </w:rPr>
        <w:t>日</w:t>
      </w:r>
    </w:p>
    <w:p w:rsidR="00BB06C1" w:rsidRDefault="00BB06C1" w:rsidP="003B690D">
      <w:pPr>
        <w:spacing w:line="400" w:lineRule="exact"/>
        <w:ind w:right="980"/>
        <w:rPr>
          <w:rFonts w:hint="eastAsia"/>
          <w:sz w:val="28"/>
          <w:szCs w:val="28"/>
        </w:rPr>
      </w:pPr>
    </w:p>
    <w:p w:rsidR="00BB06C1" w:rsidRDefault="003B690D" w:rsidP="00BB06C1">
      <w:pPr>
        <w:pStyle w:val="a8"/>
        <w:ind w:firstLineChars="100" w:firstLine="321"/>
        <w:rPr>
          <w:rFonts w:hint="eastAsia"/>
          <w:b/>
        </w:rPr>
      </w:pPr>
      <w:r w:rsidRPr="00BB06C1">
        <w:rPr>
          <w:rFonts w:hint="eastAsia"/>
          <w:b/>
          <w:sz w:val="32"/>
          <w:szCs w:val="32"/>
        </w:rPr>
        <w:lastRenderedPageBreak/>
        <w:t>附：</w:t>
      </w:r>
      <w:r w:rsidR="00BB06C1">
        <w:rPr>
          <w:rFonts w:hint="eastAsia"/>
          <w:b/>
        </w:rPr>
        <w:t>一、</w:t>
      </w:r>
      <w:r w:rsidR="00BB06C1">
        <w:rPr>
          <w:rFonts w:hAnsi="宋体" w:cs="宋体" w:hint="eastAsia"/>
          <w:b/>
          <w:bCs/>
          <w:szCs w:val="21"/>
        </w:rPr>
        <w:t>鼻窦内窥镜</w:t>
      </w:r>
      <w:r w:rsidR="00BB06C1">
        <w:rPr>
          <w:rFonts w:hint="eastAsia"/>
          <w:b/>
          <w:szCs w:val="21"/>
        </w:rPr>
        <w:t>招标参数</w:t>
      </w:r>
      <w:r w:rsidR="00BB06C1">
        <w:rPr>
          <w:rFonts w:hint="eastAsia"/>
          <w:b/>
        </w:rPr>
        <w:t xml:space="preserve">  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1、适用范围：适用于鼻腔、鼻窦内诊断检查、活组织取样和功能性手术用。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2、技术参数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2.1、镜管外径 4mm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2.2、目镜罩外径 31.75mm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2.3、工作长度 170mm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3、观察系统基本参数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3.1、视场角 ≥80°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3.2、视向角 0° 30°70°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3.3、视场中心角分辨力≥2.98 C/(°)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3.4、景深范围 3mm~100mm 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3.5、在工作距离处成像应清晰，清晰范围不小于视场直径的70%，视场边缘圆整，在视场内不应有影响观察的划痕、麻点及附着物等疵病。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3.6、各连接部位牢固可靠。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3.7、密封良好，经密封性试验后，无成像模糊等异常现象。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3.8、外表面及镜端面应光滑，不得有锋棱、毛刺及明显的划痕等缺陷。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3.9在常规条件下，经药物消毒，不得产生腐蚀现象。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3.10、内窥镜镜体全部采用高精密不锈钢管。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3.11、内窥镜采用高透光光学玻璃，进口光纤、光锥。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3.12、带有方向标，蓝宝石镜头。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3.13、符合 GB9706.1、GB9706.19的安全要求。</w:t>
      </w:r>
    </w:p>
    <w:p w:rsidR="00BB06C1" w:rsidRDefault="00BB06C1" w:rsidP="00BB06C1">
      <w:pPr>
        <w:pStyle w:val="a8"/>
        <w:ind w:firstLineChars="100" w:firstLine="21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3.14、光缆:可与WOLF、STORZ等光源连接。     </w:t>
      </w:r>
    </w:p>
    <w:p w:rsidR="00BB06C1" w:rsidRDefault="00BB06C1" w:rsidP="00BB06C1">
      <w:pPr>
        <w:pStyle w:val="a8"/>
        <w:ind w:firstLineChars="150" w:firstLine="316"/>
        <w:rPr>
          <w:rFonts w:hint="eastAsia"/>
          <w:b/>
        </w:rPr>
      </w:pPr>
      <w:r>
        <w:rPr>
          <w:rFonts w:hint="eastAsia"/>
          <w:b/>
        </w:rPr>
        <w:t>二、耳内镜招标要求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1、适用范围：产品适用于临床检查耳鼓膜、鼓室(鼓膜穿孔时)及外耳道的病变情况。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2、技术参数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2.1、镜管外径 Φ3、Φ2.7 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2.2、目镜罩外径 Φ31.75 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2.3、长度 140 mm  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3、观察系统基本参数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lastRenderedPageBreak/>
        <w:t xml:space="preserve">3.1、视场角 60° 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3.2、视向角 0°、30° 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3.3、视场中心角分辨力: ≥2.1 C/(°)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3.4、景深范围3mm~100mm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3.5、在工作距离处成像应清晰，清晰范围应不小于视场直径的 70%，视场边缘应圆整，在视场内不应有影响观察的划痕、麻点及附着物等疵病。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3.6外表面及镜端面应光滑，不得有锋棱、毛刺、裂纹、细孔及明显的碰伤和划痕等缺陷。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3.7、各联接部位应牢固可靠，焊缝应平整、光滑、无脱焊、堆焊或明显的砂眼、麻点等缺陷。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3.8、应密封良好，经密封试验后，应无成像模糊等异常现象。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3.9、纤维导光束两端与冷光源和耳镜连接时，应配合良好，无过紧或过松现象。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3.10在常规条件下，经药物消毒，不得产生腐蚀现象。</w:t>
      </w:r>
    </w:p>
    <w:p w:rsidR="00BB06C1" w:rsidRDefault="00BB06C1" w:rsidP="00BB06C1">
      <w:pPr>
        <w:pStyle w:val="a8"/>
        <w:ind w:left="45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3.11、安全要求应符合GB9706.1和GB9706.19中BF型设备的规定。</w:t>
      </w:r>
    </w:p>
    <w:p w:rsidR="00BB06C1" w:rsidRDefault="00BB06C1" w:rsidP="00BB06C1">
      <w:pPr>
        <w:pStyle w:val="a8"/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</w:rPr>
        <w:t>三、</w:t>
      </w:r>
      <w:r>
        <w:rPr>
          <w:rFonts w:hAnsi="宋体" w:cs="宋体" w:hint="eastAsia"/>
          <w:b/>
          <w:bCs/>
          <w:spacing w:val="-20"/>
          <w:szCs w:val="21"/>
        </w:rPr>
        <w:t>五官科吸引管</w:t>
      </w:r>
      <w:r>
        <w:rPr>
          <w:rFonts w:hint="eastAsia"/>
          <w:b/>
          <w:szCs w:val="21"/>
        </w:rPr>
        <w:t>招标要求</w:t>
      </w:r>
    </w:p>
    <w:p w:rsidR="00BB06C1" w:rsidRDefault="00BB06C1" w:rsidP="00BB06C1">
      <w:pPr>
        <w:pStyle w:val="a8"/>
        <w:ind w:firstLineChars="250" w:firstLine="475"/>
        <w:rPr>
          <w:rFonts w:ascii="仿宋" w:eastAsia="仿宋" w:hAnsi="仿宋" w:hint="eastAsia"/>
          <w:spacing w:val="-20"/>
          <w:szCs w:val="21"/>
        </w:rPr>
      </w:pPr>
      <w:r w:rsidRPr="00BB06C1">
        <w:rPr>
          <w:rFonts w:ascii="仿宋" w:eastAsia="仿宋" w:hAnsi="仿宋"/>
          <w:spacing w:val="-20"/>
          <w:szCs w:val="21"/>
        </w:rPr>
        <w:t>1、</w:t>
      </w:r>
      <w:r>
        <w:rPr>
          <w:rFonts w:ascii="仿宋" w:eastAsia="仿宋" w:hAnsi="仿宋" w:hint="eastAsia"/>
          <w:spacing w:val="-20"/>
          <w:szCs w:val="21"/>
        </w:rPr>
        <w:t xml:space="preserve">   </w:t>
      </w:r>
      <w:r w:rsidRPr="00BB06C1">
        <w:rPr>
          <w:rFonts w:ascii="仿宋" w:eastAsia="仿宋" w:hAnsi="仿宋"/>
          <w:spacing w:val="-20"/>
          <w:szCs w:val="21"/>
        </w:rPr>
        <w:t>规格 弯1.5*100         数量  10根</w:t>
      </w:r>
    </w:p>
    <w:p w:rsidR="00BB06C1" w:rsidRDefault="00BB06C1" w:rsidP="00BB06C1">
      <w:pPr>
        <w:pStyle w:val="a8"/>
        <w:ind w:firstLineChars="250" w:firstLine="475"/>
        <w:rPr>
          <w:rFonts w:ascii="仿宋" w:eastAsia="仿宋" w:hAnsi="仿宋" w:hint="eastAsia"/>
          <w:spacing w:val="-20"/>
          <w:szCs w:val="21"/>
        </w:rPr>
      </w:pPr>
      <w:r>
        <w:rPr>
          <w:rFonts w:ascii="仿宋" w:eastAsia="仿宋" w:hAnsi="仿宋" w:hint="eastAsia"/>
          <w:spacing w:val="-20"/>
          <w:szCs w:val="21"/>
        </w:rPr>
        <w:t>2、  规格  弯2.0*100         数量10根</w:t>
      </w:r>
    </w:p>
    <w:p w:rsidR="00BB06C1" w:rsidRDefault="00BB06C1" w:rsidP="00BB06C1">
      <w:pPr>
        <w:pStyle w:val="a8"/>
        <w:ind w:firstLineChars="250" w:firstLine="475"/>
        <w:rPr>
          <w:rFonts w:ascii="仿宋" w:eastAsia="仿宋" w:hAnsi="仿宋" w:hint="eastAsia"/>
          <w:spacing w:val="-20"/>
          <w:szCs w:val="21"/>
        </w:rPr>
      </w:pPr>
      <w:r>
        <w:rPr>
          <w:rFonts w:ascii="仿宋" w:eastAsia="仿宋" w:hAnsi="仿宋" w:hint="eastAsia"/>
          <w:spacing w:val="-20"/>
          <w:szCs w:val="21"/>
        </w:rPr>
        <w:t>3、  提供产品产品彩页及具体报价明细供医院遴选。</w:t>
      </w:r>
    </w:p>
    <w:p w:rsidR="00BB06C1" w:rsidRDefault="00BB06C1" w:rsidP="00BB06C1">
      <w:pPr>
        <w:pStyle w:val="a8"/>
        <w:ind w:firstLineChars="200" w:firstLine="422"/>
        <w:rPr>
          <w:rFonts w:hint="eastAsia"/>
          <w:b/>
        </w:rPr>
      </w:pPr>
      <w:r>
        <w:rPr>
          <w:rFonts w:hint="eastAsia"/>
          <w:b/>
          <w:szCs w:val="21"/>
        </w:rPr>
        <w:t>四、</w:t>
      </w:r>
      <w:r>
        <w:rPr>
          <w:rFonts w:hAnsi="宋体" w:cs="宋体" w:hint="eastAsia"/>
          <w:b/>
          <w:bCs/>
          <w:spacing w:val="-20"/>
          <w:szCs w:val="21"/>
        </w:rPr>
        <w:t>扁桃体全麻开口器</w:t>
      </w:r>
      <w:r>
        <w:rPr>
          <w:rFonts w:hint="eastAsia"/>
          <w:b/>
          <w:szCs w:val="21"/>
        </w:rPr>
        <w:t>招标要求</w:t>
      </w:r>
    </w:p>
    <w:p w:rsidR="00BB06C1" w:rsidRDefault="00BB06C1" w:rsidP="00BB06C1">
      <w:pPr>
        <w:pStyle w:val="a8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产品包含：</w:t>
      </w:r>
    </w:p>
    <w:p w:rsidR="00BB06C1" w:rsidRDefault="00BB06C1" w:rsidP="00BB06C1">
      <w:pPr>
        <w:pStyle w:val="a8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1、6x1手柄方形带弧度左开口</w:t>
      </w:r>
    </w:p>
    <w:p w:rsidR="00BB06C1" w:rsidRDefault="00BB06C1" w:rsidP="00BB06C1">
      <w:pPr>
        <w:pStyle w:val="a8"/>
        <w:ind w:firstLineChars="350" w:firstLine="7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材料：M号钢</w:t>
      </w:r>
    </w:p>
    <w:p w:rsidR="00BB06C1" w:rsidRDefault="00BB06C1" w:rsidP="00BB06C1">
      <w:pPr>
        <w:pStyle w:val="a8"/>
        <w:ind w:firstLineChars="350" w:firstLine="7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表面粗糙度最大值：不大于0.8微米</w:t>
      </w:r>
    </w:p>
    <w:p w:rsidR="00BB06C1" w:rsidRDefault="00BB06C1" w:rsidP="00BB06C1">
      <w:pPr>
        <w:pStyle w:val="a8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2、6x1手柄方形带弧度右开口</w:t>
      </w:r>
    </w:p>
    <w:p w:rsidR="00BB06C1" w:rsidRDefault="00BB06C1" w:rsidP="00BB06C1">
      <w:pPr>
        <w:pStyle w:val="a8"/>
        <w:ind w:firstLineChars="350" w:firstLine="7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材料：M号钢</w:t>
      </w:r>
    </w:p>
    <w:p w:rsidR="00BB06C1" w:rsidRDefault="00BB06C1" w:rsidP="00BB06C1">
      <w:pPr>
        <w:pStyle w:val="a8"/>
        <w:ind w:firstLineChars="350" w:firstLine="73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表面粗糙度最大值：不大于0.8微米</w:t>
      </w:r>
    </w:p>
    <w:p w:rsidR="00BB06C1" w:rsidRDefault="00BB06C1" w:rsidP="00BB06C1">
      <w:pPr>
        <w:pStyle w:val="a8"/>
        <w:ind w:firstLineChars="250" w:firstLine="52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</w:t>
      </w:r>
      <w:r>
        <w:rPr>
          <w:rFonts w:ascii="仿宋" w:eastAsia="仿宋" w:hAnsi="仿宋" w:hint="eastAsia"/>
          <w:spacing w:val="-20"/>
          <w:szCs w:val="21"/>
        </w:rPr>
        <w:t>提供产品产品彩页及具体报价明细供医院遴选。</w:t>
      </w:r>
    </w:p>
    <w:p w:rsidR="00BB06C1" w:rsidRDefault="00BB06C1" w:rsidP="00BB06C1">
      <w:pPr>
        <w:pStyle w:val="a8"/>
        <w:ind w:firstLineChars="100" w:firstLine="211"/>
        <w:rPr>
          <w:b/>
        </w:rPr>
      </w:pPr>
      <w:r>
        <w:rPr>
          <w:rFonts w:hint="eastAsia"/>
          <w:b/>
        </w:rPr>
        <w:t>五、投标要求</w:t>
      </w:r>
    </w:p>
    <w:p w:rsidR="00BB06C1" w:rsidRDefault="00BB06C1" w:rsidP="00BB06C1">
      <w:pPr>
        <w:pStyle w:val="a8"/>
        <w:ind w:firstLineChars="100" w:firstLine="210"/>
      </w:pPr>
      <w:r>
        <w:t>1</w:t>
      </w:r>
      <w:r>
        <w:rPr>
          <w:rFonts w:hint="eastAsia"/>
        </w:rPr>
        <w:t>、报价人必须具备相应医疗器械销售资质，合法经营的生产或经营单位、代理商, 须提供有效的营业执照、医疗器械经营许可证等复印件，均须加盖单位公章方为有效。</w:t>
      </w:r>
    </w:p>
    <w:p w:rsidR="00BB06C1" w:rsidRDefault="00BB06C1" w:rsidP="00BB06C1">
      <w:pPr>
        <w:pStyle w:val="a8"/>
        <w:ind w:firstLineChars="100" w:firstLine="210"/>
      </w:pPr>
      <w:r>
        <w:t>2</w:t>
      </w:r>
      <w:r>
        <w:rPr>
          <w:rFonts w:hint="eastAsia"/>
        </w:rPr>
        <w:t>、标人投标时必须提供产品彩页及产品说明、具体的规格型号，否则按废标处理</w:t>
      </w:r>
    </w:p>
    <w:p w:rsidR="00BB06C1" w:rsidRDefault="00BB06C1" w:rsidP="00BB06C1">
      <w:pPr>
        <w:pStyle w:val="a8"/>
        <w:ind w:firstLineChars="100" w:firstLine="210"/>
        <w:rPr>
          <w:rFonts w:hint="eastAsia"/>
        </w:rPr>
      </w:pPr>
      <w:r>
        <w:t>3</w:t>
      </w:r>
      <w:r>
        <w:rPr>
          <w:rFonts w:hint="eastAsia"/>
        </w:rPr>
        <w:t>、中标人在供货期内保证所提供的产品合格率100%，如出现不符合招标文件要求的产品，无条件退货。</w:t>
      </w:r>
    </w:p>
    <w:p w:rsidR="002168C7" w:rsidRDefault="00BB06C1" w:rsidP="00BB06C1">
      <w:pPr>
        <w:spacing w:line="400" w:lineRule="exact"/>
        <w:ind w:right="980"/>
        <w:rPr>
          <w:rFonts w:hint="eastAsia"/>
        </w:rPr>
      </w:pPr>
      <w:r>
        <w:rPr>
          <w:rFonts w:hint="eastAsia"/>
          <w:b/>
        </w:rPr>
        <w:lastRenderedPageBreak/>
        <w:t>六、售后服务</w:t>
      </w:r>
      <w:r>
        <w:rPr>
          <w:rFonts w:hint="eastAsia"/>
        </w:rPr>
        <w:br/>
        <w:t>1、采购项目1鼻内镜和采购项目2耳内镜保修期：1年。</w:t>
      </w:r>
    </w:p>
    <w:p w:rsidR="00B5260F" w:rsidRDefault="00B5260F" w:rsidP="00B5260F">
      <w:pPr>
        <w:spacing w:line="480" w:lineRule="auto"/>
        <w:rPr>
          <w:rFonts w:hint="eastAsia"/>
          <w:sz w:val="32"/>
          <w:szCs w:val="32"/>
        </w:rPr>
      </w:pPr>
    </w:p>
    <w:p w:rsidR="00B5260F" w:rsidRDefault="00B5260F" w:rsidP="00B5260F">
      <w:pPr>
        <w:spacing w:line="48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采购项目5：</w:t>
      </w:r>
      <w:r w:rsidRPr="00B5260F">
        <w:rPr>
          <w:rFonts w:hint="eastAsia"/>
          <w:b/>
          <w:sz w:val="32"/>
          <w:szCs w:val="32"/>
          <w:u w:val="single"/>
        </w:rPr>
        <w:t>耳鼻喉科中耳显微手术器械包</w:t>
      </w:r>
      <w:r>
        <w:rPr>
          <w:rFonts w:hint="eastAsia"/>
          <w:sz w:val="32"/>
          <w:szCs w:val="32"/>
        </w:rPr>
        <w:t>报价表</w:t>
      </w:r>
    </w:p>
    <w:tbl>
      <w:tblPr>
        <w:tblpPr w:leftFromText="180" w:rightFromText="180" w:vertAnchor="text" w:horzAnchor="page" w:tblpX="1181" w:tblpY="4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126"/>
        <w:gridCol w:w="709"/>
        <w:gridCol w:w="1134"/>
        <w:gridCol w:w="992"/>
        <w:gridCol w:w="992"/>
        <w:gridCol w:w="992"/>
      </w:tblGrid>
      <w:tr w:rsidR="00B5260F" w:rsidTr="00B5260F">
        <w:trPr>
          <w:trHeight w:val="444"/>
        </w:trPr>
        <w:tc>
          <w:tcPr>
            <w:tcW w:w="10314" w:type="dxa"/>
            <w:gridSpan w:val="8"/>
          </w:tcPr>
          <w:p w:rsidR="00B5260F" w:rsidRDefault="00B5260F" w:rsidP="0000210F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中耳显微手术器械包（总价限价11000元）</w:t>
            </w: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126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709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134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限价（元）</w:t>
            </w:r>
          </w:p>
        </w:tc>
        <w:tc>
          <w:tcPr>
            <w:tcW w:w="992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投标品牌</w:t>
            </w:r>
          </w:p>
        </w:tc>
        <w:tc>
          <w:tcPr>
            <w:tcW w:w="992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992" w:type="dxa"/>
          </w:tcPr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B5260F" w:rsidRDefault="00B5260F" w:rsidP="0000210F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剥离器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 w:hint="eastAsia"/>
                <w:color w:val="141E31"/>
                <w:szCs w:val="21"/>
                <w:lang/>
              </w:rPr>
              <w:t xml:space="preserve">150mm </w:t>
            </w:r>
            <w:r>
              <w:rPr>
                <w:rFonts w:hint="eastAsia"/>
                <w:color w:val="141E31"/>
                <w:szCs w:val="21"/>
                <w:lang/>
              </w:rPr>
              <w:t>头</w:t>
            </w:r>
            <w:r>
              <w:rPr>
                <w:rFonts w:ascii="Segoe UI" w:eastAsia="Segoe UI" w:hAnsi="Segoe UI" w:cs="Segoe UI" w:hint="eastAsia"/>
                <w:color w:val="141E31"/>
                <w:szCs w:val="21"/>
                <w:lang/>
              </w:rPr>
              <w:t>1mm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耳刮匙(开窗匙)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150mm(左)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耳刮匙(开窗匙)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150mm(右)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耳刮匙(圆扁头)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hAnsi="Segoe UI" w:cs="Segoe UI" w:hint="eastAsia"/>
                <w:color w:val="141E31"/>
                <w:szCs w:val="21"/>
                <w:lang/>
              </w:rPr>
            </w:pPr>
            <w:r>
              <w:rPr>
                <w:rFonts w:ascii="Segoe UI" w:hAnsi="Segoe UI" w:cs="Segoe UI" w:hint="eastAsia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耳刮匙(圆扁头)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hAnsi="Segoe UI" w:cs="Segoe UI" w:hint="eastAsia"/>
                <w:color w:val="141E31"/>
                <w:szCs w:val="21"/>
                <w:lang/>
              </w:rPr>
            </w:pPr>
            <w:r>
              <w:rPr>
                <w:rFonts w:ascii="Segoe UI" w:hAnsi="Segoe UI" w:cs="Segoe UI" w:hint="eastAsia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显微刀(开窗刀)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直150mm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显微刀(开窗刀)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弯150mm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35" w:type="dxa"/>
          </w:tcPr>
          <w:p w:rsidR="00B5260F" w:rsidRDefault="00B5260F" w:rsidP="00B5260F">
            <w:pPr>
              <w:ind w:firstLineChars="250" w:firstLine="600"/>
            </w:pPr>
            <w:r>
              <w:rPr>
                <w:rFonts w:hint="eastAsia"/>
              </w:rPr>
              <w:t>显微刀(横切刀)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钝150mm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hAnsi="Segoe UI" w:cs="Segoe UI" w:hint="eastAsia"/>
                <w:color w:val="141E31"/>
                <w:szCs w:val="21"/>
                <w:lang/>
              </w:rPr>
            </w:pPr>
            <w:r>
              <w:rPr>
                <w:rFonts w:ascii="Segoe UI" w:hAnsi="Segoe UI" w:cs="Segoe UI" w:hint="eastAsia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35" w:type="dxa"/>
          </w:tcPr>
          <w:p w:rsidR="00B5260F" w:rsidRDefault="00B5260F" w:rsidP="00B5260F">
            <w:pPr>
              <w:ind w:firstLineChars="250" w:firstLine="600"/>
            </w:pPr>
            <w:r>
              <w:rPr>
                <w:rFonts w:hint="eastAsia"/>
              </w:rPr>
              <w:t>显微刀(横切刀)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锐150mm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hAnsi="Segoe UI" w:cs="Segoe UI" w:hint="eastAsia"/>
                <w:color w:val="141E31"/>
                <w:szCs w:val="21"/>
                <w:lang/>
              </w:rPr>
            </w:pPr>
            <w:r>
              <w:rPr>
                <w:rFonts w:ascii="Segoe UI" w:hAnsi="Segoe UI" w:cs="Segoe UI" w:hint="eastAsia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显微刀(直切口刀)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头2.2mm(150mm)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显微刀(镫骨肌腱刀)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头2mm(150mm)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显微钳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麦粒头70mm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显微钳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直碗形口70mm  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显微钳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上弯碗形口70mm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显微钳(锤骨安装钳)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显微剪(直形息肉剪)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显微剪(推切锤骨头剪)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耳用吸引管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大弯90mm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hAnsi="Segoe UI" w:cs="Segoe UI" w:hint="eastAsia"/>
                <w:color w:val="141E31"/>
                <w:szCs w:val="21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耳用吸引管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小直70mm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snapToGrid w:val="0"/>
              <w:spacing w:line="312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耳用骨凿(平凿)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头0.6mm(150mm)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90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耳用骨凿(直圆凿)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耳用骨凿(弯圆凿)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耳钻(镫骨底板钻)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 w:hint="eastAsia"/>
                <w:color w:val="141E31"/>
                <w:szCs w:val="21"/>
                <w:lang/>
              </w:rPr>
              <w:t>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显微耳针(锤骨针)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 w:hint="eastAsia"/>
                <w:color w:val="141E31"/>
                <w:szCs w:val="21"/>
                <w:lang/>
              </w:rPr>
              <w:t>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显微耳钩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钝头150mm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显微耳钩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2*150mm 钝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显微耳钩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2*150mm 锐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显微耳钩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3*150mm 钝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444"/>
        </w:trPr>
        <w:tc>
          <w:tcPr>
            <w:tcW w:w="534" w:type="dxa"/>
          </w:tcPr>
          <w:p w:rsidR="00B5260F" w:rsidRDefault="00B5260F" w:rsidP="0000210F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835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显微耳钩</w:t>
            </w:r>
          </w:p>
        </w:tc>
        <w:tc>
          <w:tcPr>
            <w:tcW w:w="2126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3*150mm 锐</w:t>
            </w:r>
          </w:p>
        </w:tc>
        <w:tc>
          <w:tcPr>
            <w:tcW w:w="709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B5260F" w:rsidRDefault="00B5260F" w:rsidP="0000210F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B5260F" w:rsidRDefault="00B5260F" w:rsidP="0000210F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B5260F" w:rsidTr="00B5260F">
        <w:trPr>
          <w:trHeight w:val="623"/>
        </w:trPr>
        <w:tc>
          <w:tcPr>
            <w:tcW w:w="9322" w:type="dxa"/>
            <w:gridSpan w:val="7"/>
          </w:tcPr>
          <w:p w:rsidR="00B5260F" w:rsidRDefault="00B5260F" w:rsidP="0000210F">
            <w:pPr>
              <w:ind w:firstLineChars="400" w:firstLine="1280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992" w:type="dxa"/>
          </w:tcPr>
          <w:p w:rsidR="00B5260F" w:rsidRDefault="00B5260F" w:rsidP="0000210F">
            <w:pPr>
              <w:ind w:firstLineChars="400" w:firstLine="1280"/>
              <w:textAlignment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rFonts w:hint="eastAsia"/>
          <w:sz w:val="30"/>
          <w:szCs w:val="30"/>
        </w:rPr>
      </w:pPr>
    </w:p>
    <w:p w:rsidR="00B5260F" w:rsidRDefault="00B5260F" w:rsidP="00B5260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一、供应商资格要求</w:t>
      </w:r>
    </w:p>
    <w:p w:rsidR="00B5260F" w:rsidRDefault="00B5260F" w:rsidP="00B526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报价人必须具备相应医疗器械销售资质，合法经营的生产或经营单位、代理商</w:t>
      </w:r>
      <w:r>
        <w:rPr>
          <w:sz w:val="28"/>
          <w:szCs w:val="28"/>
        </w:rPr>
        <w:t>, 须提供有效的营业执照、税务登记证、法定代表人或法人授权代表人的身份证等复印件，均须加盖单位公章方为有效。</w:t>
      </w:r>
    </w:p>
    <w:p w:rsidR="00B5260F" w:rsidRDefault="00B5260F" w:rsidP="00B526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二、产品的要求</w:t>
      </w:r>
    </w:p>
    <w:p w:rsidR="00B5260F" w:rsidRDefault="00B5260F" w:rsidP="00B5260F">
      <w:pPr>
        <w:rPr>
          <w:sz w:val="28"/>
          <w:szCs w:val="28"/>
        </w:rPr>
      </w:pPr>
      <w:r>
        <w:rPr>
          <w:sz w:val="28"/>
          <w:szCs w:val="28"/>
        </w:rPr>
        <w:t>1、产品须为合法企业生产，符合国家相关质量标准，否则不予验收。</w:t>
      </w:r>
    </w:p>
    <w:p w:rsidR="00B5260F" w:rsidRDefault="00B5260F" w:rsidP="00B5260F">
      <w:pPr>
        <w:rPr>
          <w:sz w:val="28"/>
          <w:szCs w:val="28"/>
        </w:rPr>
      </w:pPr>
      <w:r>
        <w:rPr>
          <w:sz w:val="28"/>
          <w:szCs w:val="28"/>
        </w:rPr>
        <w:t>2、中标人在供货期内保证所提供的产品合格率100%，如出现不符合招标文件要求的产品，无条件退货，同时不得因此影响临床的正常工作需求。</w:t>
      </w:r>
    </w:p>
    <w:p w:rsidR="00B5260F" w:rsidRPr="00BB06C1" w:rsidRDefault="00B5260F" w:rsidP="00B5260F">
      <w:pPr>
        <w:spacing w:line="400" w:lineRule="exact"/>
        <w:ind w:right="980"/>
        <w:rPr>
          <w:sz w:val="30"/>
          <w:szCs w:val="30"/>
        </w:rPr>
      </w:pPr>
      <w:r>
        <w:rPr>
          <w:sz w:val="28"/>
          <w:szCs w:val="28"/>
        </w:rPr>
        <w:t>3、投标时提供产品注册证号及相关证件，以及产品彩页和具体数据，所投</w:t>
      </w:r>
      <w:r>
        <w:rPr>
          <w:rFonts w:hint="eastAsia"/>
          <w:sz w:val="28"/>
          <w:szCs w:val="28"/>
        </w:rPr>
        <w:t>器械</w:t>
      </w:r>
      <w:r>
        <w:rPr>
          <w:sz w:val="28"/>
          <w:szCs w:val="28"/>
        </w:rPr>
        <w:t>必须为同一品牌不能漏报，否则按废标处理。</w:t>
      </w:r>
    </w:p>
    <w:sectPr w:rsidR="00B5260F" w:rsidRPr="00BB06C1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EB" w:rsidRDefault="007E54EB" w:rsidP="00CA2264">
      <w:r>
        <w:separator/>
      </w:r>
    </w:p>
  </w:endnote>
  <w:endnote w:type="continuationSeparator" w:id="0">
    <w:p w:rsidR="007E54EB" w:rsidRDefault="007E54E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EB" w:rsidRDefault="007E54EB" w:rsidP="00CA2264">
      <w:r>
        <w:separator/>
      </w:r>
    </w:p>
  </w:footnote>
  <w:footnote w:type="continuationSeparator" w:id="0">
    <w:p w:rsidR="007E54EB" w:rsidRDefault="007E54E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026A"/>
    <w:rsid w:val="00013228"/>
    <w:rsid w:val="00016741"/>
    <w:rsid w:val="00017F0D"/>
    <w:rsid w:val="000206CF"/>
    <w:rsid w:val="00032FED"/>
    <w:rsid w:val="00050035"/>
    <w:rsid w:val="0006507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D5D65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71C02"/>
    <w:rsid w:val="00693547"/>
    <w:rsid w:val="00694329"/>
    <w:rsid w:val="0069644D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54EB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2EAB"/>
    <w:rsid w:val="008B39C0"/>
    <w:rsid w:val="008B7726"/>
    <w:rsid w:val="008C2762"/>
    <w:rsid w:val="008C48E1"/>
    <w:rsid w:val="008C5AF6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AF49FE"/>
    <w:rsid w:val="00B0018C"/>
    <w:rsid w:val="00B04D66"/>
    <w:rsid w:val="00B4145D"/>
    <w:rsid w:val="00B5260F"/>
    <w:rsid w:val="00B606C2"/>
    <w:rsid w:val="00B6204E"/>
    <w:rsid w:val="00B670F5"/>
    <w:rsid w:val="00B82539"/>
    <w:rsid w:val="00B84E71"/>
    <w:rsid w:val="00BA22E0"/>
    <w:rsid w:val="00BA76E2"/>
    <w:rsid w:val="00BB06C1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40AF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A37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5766"/>
    <w:rsid w:val="00D46E9B"/>
    <w:rsid w:val="00D679CB"/>
    <w:rsid w:val="00D85E70"/>
    <w:rsid w:val="00D9301D"/>
    <w:rsid w:val="00D94C26"/>
    <w:rsid w:val="00D97818"/>
    <w:rsid w:val="00DA720A"/>
    <w:rsid w:val="00DB4748"/>
    <w:rsid w:val="00DC0624"/>
    <w:rsid w:val="00DC4099"/>
    <w:rsid w:val="00DD4721"/>
    <w:rsid w:val="00DE6703"/>
    <w:rsid w:val="00DE695D"/>
    <w:rsid w:val="00DF7441"/>
    <w:rsid w:val="00E066B6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  <w:style w:type="paragraph" w:styleId="a8">
    <w:name w:val="No Spacing"/>
    <w:uiPriority w:val="1"/>
    <w:qFormat/>
    <w:rsid w:val="00BB06C1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8E25CF-09A3-4D9D-86AC-F7A9DBC9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119</cp:revision>
  <cp:lastPrinted>2018-09-05T08:33:00Z</cp:lastPrinted>
  <dcterms:created xsi:type="dcterms:W3CDTF">2018-04-19T01:25:00Z</dcterms:created>
  <dcterms:modified xsi:type="dcterms:W3CDTF">2024-03-14T07:07:00Z</dcterms:modified>
</cp:coreProperties>
</file>