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19" w:rsidRDefault="00E55519" w:rsidP="00FB09CD">
      <w:pPr>
        <w:jc w:val="center"/>
        <w:rPr>
          <w:rFonts w:ascii="黑体" w:eastAsia="黑体" w:hAnsi="黑体" w:hint="eastAsia"/>
          <w:b/>
          <w:sz w:val="44"/>
          <w:szCs w:val="44"/>
          <w:u w:val="single"/>
        </w:rPr>
      </w:pPr>
      <w:r w:rsidRPr="00E55519">
        <w:rPr>
          <w:rFonts w:ascii="黑体" w:eastAsia="黑体" w:hAnsi="黑体" w:hint="eastAsia"/>
          <w:b/>
          <w:sz w:val="44"/>
          <w:szCs w:val="44"/>
          <w:u w:val="single"/>
        </w:rPr>
        <w:t>桐城市人民医院药学部地笼、药品柜</w:t>
      </w:r>
    </w:p>
    <w:p w:rsidR="005D179D" w:rsidRDefault="00E55519" w:rsidP="00FB09CD">
      <w:pPr>
        <w:jc w:val="center"/>
        <w:rPr>
          <w:rFonts w:ascii="黑体" w:eastAsia="黑体"/>
          <w:b/>
          <w:sz w:val="44"/>
          <w:szCs w:val="44"/>
        </w:rPr>
      </w:pPr>
      <w:r w:rsidRPr="00E55519">
        <w:rPr>
          <w:rFonts w:ascii="黑体" w:eastAsia="黑体" w:hAnsi="黑体" w:hint="eastAsia"/>
          <w:b/>
          <w:sz w:val="44"/>
          <w:szCs w:val="44"/>
        </w:rPr>
        <w:t>公开</w:t>
      </w:r>
      <w:r w:rsidR="005D179D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829"/>
        <w:gridCol w:w="3121"/>
        <w:gridCol w:w="2815"/>
        <w:gridCol w:w="3028"/>
      </w:tblGrid>
      <w:tr w:rsidR="00535799" w:rsidRPr="002D75D0" w:rsidTr="00535799">
        <w:trPr>
          <w:trHeight w:val="829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535799" w:rsidP="0021520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2D75D0">
              <w:rPr>
                <w:rFonts w:hint="eastAsia"/>
                <w:b/>
                <w:sz w:val="32"/>
                <w:szCs w:val="32"/>
              </w:rPr>
              <w:t>名</w:t>
            </w:r>
            <w:r w:rsidRPr="002D75D0"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2D75D0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535799" w:rsidP="00EB6248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535799" w:rsidP="00A530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限价（元）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2D75D0" w:rsidRDefault="00535799" w:rsidP="001B5C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合计总报价（元）</w:t>
            </w:r>
          </w:p>
        </w:tc>
      </w:tr>
      <w:tr w:rsidR="00535799" w:rsidRPr="002D75D0" w:rsidTr="00535799">
        <w:trPr>
          <w:trHeight w:val="1011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20E">
              <w:rPr>
                <w:rFonts w:hint="eastAsia"/>
                <w:sz w:val="28"/>
                <w:szCs w:val="28"/>
              </w:rPr>
              <w:t>地笼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EB6248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4483B">
              <w:rPr>
                <w:rFonts w:hint="eastAsia"/>
                <w:sz w:val="28"/>
                <w:szCs w:val="28"/>
              </w:rPr>
              <w:t>35</w:t>
            </w:r>
            <w:r w:rsidRPr="00E4483B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16000.00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35799" w:rsidRPr="002D75D0" w:rsidTr="00535799">
        <w:trPr>
          <w:trHeight w:val="1350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21520E">
              <w:rPr>
                <w:rFonts w:hint="eastAsia"/>
                <w:sz w:val="28"/>
                <w:szCs w:val="28"/>
              </w:rPr>
              <w:t>药品柜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EB624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799" w:rsidRPr="006C2826" w:rsidRDefault="00535799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35799" w:rsidRPr="002D75D0" w:rsidTr="00054A2B">
        <w:trPr>
          <w:trHeight w:val="1545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Default="00535799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99" w:rsidRDefault="00535799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报价公司必须具备相关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535799" w:rsidRDefault="00535799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报价必须</w:t>
            </w:r>
            <w:r>
              <w:rPr>
                <w:b/>
                <w:sz w:val="28"/>
                <w:szCs w:val="28"/>
              </w:rPr>
              <w:t>满足</w:t>
            </w:r>
            <w:r>
              <w:rPr>
                <w:rFonts w:hint="eastAsia"/>
                <w:b/>
                <w:sz w:val="28"/>
                <w:szCs w:val="28"/>
              </w:rPr>
              <w:t>附件要求</w:t>
            </w:r>
            <w:r>
              <w:rPr>
                <w:b/>
                <w:sz w:val="28"/>
                <w:szCs w:val="28"/>
              </w:rPr>
              <w:t>，否则视为废标</w:t>
            </w:r>
            <w:r>
              <w:rPr>
                <w:b/>
                <w:sz w:val="28"/>
                <w:szCs w:val="28"/>
              </w:rPr>
              <w:t>;</w:t>
            </w:r>
          </w:p>
          <w:p w:rsidR="00535799" w:rsidRDefault="00535799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报价表加盖公章密封，于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3</w:t>
            </w:r>
            <w:r w:rsidRPr="005A12D6">
              <w:rPr>
                <w:b/>
                <w:sz w:val="28"/>
                <w:szCs w:val="28"/>
                <w:u w:val="single"/>
              </w:rPr>
              <w:t>月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8</w:t>
            </w:r>
            <w:r w:rsidRPr="005A12D6">
              <w:rPr>
                <w:b/>
                <w:sz w:val="28"/>
                <w:szCs w:val="28"/>
                <w:u w:val="single"/>
              </w:rPr>
              <w:t>日</w:t>
            </w:r>
            <w:r w:rsidRPr="005A12D6">
              <w:rPr>
                <w:b/>
                <w:sz w:val="28"/>
                <w:szCs w:val="28"/>
                <w:u w:val="single"/>
              </w:rPr>
              <w:t>16</w:t>
            </w:r>
            <w:r w:rsidRPr="005A12D6">
              <w:rPr>
                <w:b/>
                <w:sz w:val="28"/>
                <w:szCs w:val="28"/>
                <w:u w:val="single"/>
              </w:rPr>
              <w:t>：</w:t>
            </w:r>
            <w:r w:rsidRPr="005A12D6">
              <w:rPr>
                <w:b/>
                <w:sz w:val="28"/>
                <w:szCs w:val="28"/>
                <w:u w:val="single"/>
              </w:rPr>
              <w:t>00</w:t>
            </w:r>
            <w:r w:rsidRPr="005A12D6">
              <w:rPr>
                <w:b/>
                <w:sz w:val="28"/>
                <w:szCs w:val="28"/>
                <w:u w:val="single"/>
              </w:rPr>
              <w:t>时前送至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门诊楼（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Pr="005A12D6">
              <w:rPr>
                <w:rFonts w:hint="eastAsia"/>
                <w:b/>
                <w:sz w:val="28"/>
                <w:szCs w:val="28"/>
                <w:u w:val="single"/>
              </w:rPr>
              <w:t>层）行政办公区综合采购办公室</w:t>
            </w:r>
            <w:r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535799" w:rsidRPr="00A60737" w:rsidRDefault="00535799" w:rsidP="00A06B5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54A2B" w:rsidRDefault="005D179D" w:rsidP="00054A2B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  <w:r w:rsidR="00054A2B"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C465BF" w:rsidRPr="00015CE4" w:rsidRDefault="00D94C26" w:rsidP="00054A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</w:t>
      </w:r>
      <w:r w:rsidR="00535799">
        <w:rPr>
          <w:rFonts w:hint="eastAsia"/>
          <w:sz w:val="28"/>
          <w:szCs w:val="28"/>
        </w:rPr>
        <w:t>四</w:t>
      </w:r>
      <w:r w:rsidR="007D0838">
        <w:rPr>
          <w:rFonts w:hint="eastAsia"/>
          <w:sz w:val="28"/>
          <w:szCs w:val="28"/>
        </w:rPr>
        <w:t>年</w:t>
      </w:r>
      <w:r w:rsidR="00535799">
        <w:rPr>
          <w:rFonts w:hint="eastAsia"/>
          <w:sz w:val="28"/>
          <w:szCs w:val="28"/>
        </w:rPr>
        <w:t>三</w:t>
      </w:r>
      <w:r w:rsidR="007D0838">
        <w:rPr>
          <w:rFonts w:hint="eastAsia"/>
          <w:sz w:val="28"/>
          <w:szCs w:val="28"/>
        </w:rPr>
        <w:t>月</w:t>
      </w:r>
      <w:r w:rsidR="00535799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日</w:t>
      </w:r>
    </w:p>
    <w:p w:rsidR="00A53065" w:rsidRPr="00040F49" w:rsidRDefault="00C9696A" w:rsidP="00A53065">
      <w:pPr>
        <w:jc w:val="left"/>
        <w:rPr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</w:t>
      </w:r>
      <w:r w:rsidR="007D0838">
        <w:rPr>
          <w:rFonts w:ascii="楷体_GB2312" w:eastAsia="楷体_GB2312" w:hint="eastAsia"/>
          <w:b/>
          <w:sz w:val="32"/>
          <w:szCs w:val="32"/>
        </w:rPr>
        <w:t>：</w:t>
      </w:r>
      <w:r w:rsidR="00A53065" w:rsidRPr="00040F49">
        <w:rPr>
          <w:rFonts w:hint="eastAsia"/>
          <w:b/>
          <w:sz w:val="32"/>
          <w:szCs w:val="32"/>
        </w:rPr>
        <w:t>参数要求</w:t>
      </w:r>
    </w:p>
    <w:p w:rsidR="00A53065" w:rsidRPr="00F261AC" w:rsidRDefault="00A53065" w:rsidP="00A53065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4874A7">
        <w:rPr>
          <w:rFonts w:hint="eastAsia"/>
          <w:b/>
          <w:sz w:val="28"/>
          <w:szCs w:val="28"/>
        </w:rPr>
        <w:t>角钢地笼制作要求：</w:t>
      </w:r>
      <w:r w:rsidRPr="00F261AC">
        <w:rPr>
          <w:rFonts w:hint="eastAsia"/>
          <w:sz w:val="28"/>
          <w:szCs w:val="28"/>
        </w:rPr>
        <w:t>采用</w:t>
      </w:r>
      <w:r w:rsidRPr="00F261AC">
        <w:rPr>
          <w:rFonts w:hint="eastAsia"/>
          <w:sz w:val="28"/>
          <w:szCs w:val="28"/>
        </w:rPr>
        <w:t>40*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角钢</w:t>
      </w:r>
      <w:r w:rsidRPr="00F261AC">
        <w:rPr>
          <w:rFonts w:hint="eastAsia"/>
          <w:sz w:val="28"/>
          <w:szCs w:val="28"/>
        </w:rPr>
        <w:t>，刷漆防锈漆两遍，</w:t>
      </w:r>
      <w:r>
        <w:rPr>
          <w:rFonts w:hint="eastAsia"/>
          <w:sz w:val="28"/>
          <w:szCs w:val="28"/>
        </w:rPr>
        <w:t>做法见附图，</w:t>
      </w:r>
      <w:r w:rsidRPr="00F261AC">
        <w:rPr>
          <w:rFonts w:hint="eastAsia"/>
          <w:sz w:val="28"/>
          <w:szCs w:val="28"/>
        </w:rPr>
        <w:t>规格见附表。</w:t>
      </w:r>
    </w:p>
    <w:tbl>
      <w:tblPr>
        <w:tblStyle w:val="a7"/>
        <w:tblW w:w="9039" w:type="dxa"/>
        <w:tblLook w:val="04A0"/>
      </w:tblPr>
      <w:tblGrid>
        <w:gridCol w:w="737"/>
        <w:gridCol w:w="1654"/>
        <w:gridCol w:w="1655"/>
        <w:gridCol w:w="1655"/>
        <w:gridCol w:w="1211"/>
        <w:gridCol w:w="2127"/>
      </w:tblGrid>
      <w:tr w:rsidR="00A53065" w:rsidTr="00FC3ACD">
        <w:trPr>
          <w:trHeight w:hRule="exact" w:val="678"/>
        </w:trPr>
        <w:tc>
          <w:tcPr>
            <w:tcW w:w="737" w:type="dxa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0289B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654" w:type="dxa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0289B">
              <w:rPr>
                <w:b/>
                <w:sz w:val="28"/>
                <w:szCs w:val="28"/>
              </w:rPr>
              <w:t>长（</w:t>
            </w:r>
            <w:r w:rsidRPr="0040289B">
              <w:rPr>
                <w:rFonts w:hint="eastAsia"/>
                <w:b/>
                <w:sz w:val="28"/>
                <w:szCs w:val="28"/>
              </w:rPr>
              <w:t>cm</w:t>
            </w:r>
            <w:r w:rsidRPr="0040289B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1655" w:type="dxa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0289B">
              <w:rPr>
                <w:rFonts w:hint="eastAsia"/>
                <w:b/>
                <w:sz w:val="28"/>
                <w:szCs w:val="28"/>
              </w:rPr>
              <w:t>宽（</w:t>
            </w:r>
            <w:r w:rsidRPr="0040289B">
              <w:rPr>
                <w:rFonts w:hint="eastAsia"/>
                <w:b/>
                <w:sz w:val="28"/>
                <w:szCs w:val="28"/>
              </w:rPr>
              <w:t>cm</w:t>
            </w:r>
            <w:r w:rsidRPr="0040289B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655" w:type="dxa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0289B">
              <w:rPr>
                <w:b/>
                <w:sz w:val="28"/>
                <w:szCs w:val="28"/>
              </w:rPr>
              <w:t>高（</w:t>
            </w:r>
            <w:r w:rsidRPr="0040289B">
              <w:rPr>
                <w:rFonts w:hint="eastAsia"/>
                <w:b/>
                <w:sz w:val="28"/>
                <w:szCs w:val="28"/>
              </w:rPr>
              <w:t>cm</w:t>
            </w:r>
            <w:r w:rsidRPr="0040289B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1211" w:type="dxa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40289B">
              <w:rPr>
                <w:b/>
                <w:sz w:val="28"/>
                <w:szCs w:val="28"/>
              </w:rPr>
              <w:t>数量</w:t>
            </w:r>
          </w:p>
        </w:tc>
        <w:tc>
          <w:tcPr>
            <w:tcW w:w="2127" w:type="dxa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角钢</w:t>
            </w:r>
          </w:p>
        </w:tc>
      </w:tr>
      <w:tr w:rsidR="00A53065" w:rsidTr="00FC3ACD">
        <w:trPr>
          <w:trHeight w:hRule="exact" w:val="454"/>
        </w:trPr>
        <w:tc>
          <w:tcPr>
            <w:tcW w:w="73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160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 w:rsidRPr="00785310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A53065" w:rsidTr="00FC3ACD">
        <w:trPr>
          <w:trHeight w:hRule="exact" w:val="454"/>
        </w:trPr>
        <w:tc>
          <w:tcPr>
            <w:tcW w:w="73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120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 w:rsidRPr="00785310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A53065" w:rsidTr="00FC3ACD">
        <w:trPr>
          <w:trHeight w:hRule="exact" w:val="454"/>
        </w:trPr>
        <w:tc>
          <w:tcPr>
            <w:tcW w:w="73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100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 w:rsidRPr="00785310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A53065" w:rsidTr="00FC3ACD">
        <w:trPr>
          <w:trHeight w:hRule="exact" w:val="454"/>
        </w:trPr>
        <w:tc>
          <w:tcPr>
            <w:tcW w:w="73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90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 w:rsidRPr="00785310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A53065" w:rsidTr="00FC3ACD">
        <w:trPr>
          <w:trHeight w:hRule="exact" w:val="454"/>
        </w:trPr>
        <w:tc>
          <w:tcPr>
            <w:tcW w:w="73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70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 w:rsidRPr="00785310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A53065" w:rsidTr="00FC3ACD">
        <w:trPr>
          <w:trHeight w:hRule="exact" w:val="454"/>
        </w:trPr>
        <w:tc>
          <w:tcPr>
            <w:tcW w:w="73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200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60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15</w:t>
            </w:r>
          </w:p>
        </w:tc>
        <w:tc>
          <w:tcPr>
            <w:tcW w:w="1211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 w:rsidRPr="00785310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根</w:t>
            </w:r>
          </w:p>
        </w:tc>
      </w:tr>
      <w:tr w:rsidR="00A53065" w:rsidTr="00FC3ACD">
        <w:trPr>
          <w:trHeight w:hRule="exact" w:val="454"/>
        </w:trPr>
        <w:tc>
          <w:tcPr>
            <w:tcW w:w="73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80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50</w:t>
            </w:r>
          </w:p>
        </w:tc>
        <w:tc>
          <w:tcPr>
            <w:tcW w:w="1655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 w:rsidRPr="0040289B"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53065" w:rsidRPr="0040289B" w:rsidRDefault="00A53065" w:rsidP="00FC3ACD">
            <w:pPr>
              <w:pStyle w:val="a5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根</w:t>
            </w:r>
            <w:r w:rsidRPr="00785310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根</w:t>
            </w:r>
          </w:p>
        </w:tc>
      </w:tr>
    </w:tbl>
    <w:p w:rsidR="00A53065" w:rsidRDefault="00A53065" w:rsidP="00A53065">
      <w:pPr>
        <w:pStyle w:val="a5"/>
        <w:ind w:left="720" w:firstLineChars="0" w:firstLine="0"/>
        <w:rPr>
          <w:sz w:val="28"/>
          <w:szCs w:val="28"/>
        </w:rPr>
      </w:pPr>
    </w:p>
    <w:p w:rsidR="00A53065" w:rsidRDefault="00A53065" w:rsidP="00A53065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81077" cy="20859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211624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31" cy="209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9525</wp:posOffset>
            </wp:positionV>
            <wp:extent cx="2608580" cy="2124075"/>
            <wp:effectExtent l="0" t="0" r="127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2211624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065" w:rsidRDefault="00A53065" w:rsidP="00A53065">
      <w:pPr>
        <w:rPr>
          <w:rFonts w:hint="eastAsia"/>
          <w:b/>
          <w:sz w:val="28"/>
          <w:szCs w:val="28"/>
        </w:rPr>
      </w:pPr>
    </w:p>
    <w:p w:rsidR="00A53065" w:rsidRDefault="00A53065" w:rsidP="00A53065">
      <w:pPr>
        <w:rPr>
          <w:rFonts w:hint="eastAsia"/>
          <w:b/>
          <w:sz w:val="28"/>
          <w:szCs w:val="28"/>
        </w:rPr>
      </w:pPr>
    </w:p>
    <w:p w:rsidR="00A53065" w:rsidRDefault="00A53065" w:rsidP="00A53065">
      <w:pPr>
        <w:rPr>
          <w:rFonts w:hint="eastAsia"/>
          <w:b/>
          <w:sz w:val="28"/>
          <w:szCs w:val="28"/>
        </w:rPr>
      </w:pPr>
    </w:p>
    <w:p w:rsidR="00A53065" w:rsidRDefault="00A53065" w:rsidP="00A53065">
      <w:pPr>
        <w:rPr>
          <w:rFonts w:hint="eastAsia"/>
          <w:b/>
          <w:sz w:val="28"/>
          <w:szCs w:val="28"/>
        </w:rPr>
      </w:pPr>
    </w:p>
    <w:p w:rsidR="00A53065" w:rsidRDefault="00A53065" w:rsidP="00A53065">
      <w:pPr>
        <w:rPr>
          <w:rFonts w:hint="eastAsia"/>
          <w:b/>
          <w:sz w:val="28"/>
          <w:szCs w:val="28"/>
        </w:rPr>
      </w:pPr>
    </w:p>
    <w:p w:rsidR="00A53065" w:rsidRDefault="00A53065" w:rsidP="00A53065">
      <w:pPr>
        <w:rPr>
          <w:b/>
          <w:sz w:val="28"/>
          <w:szCs w:val="28"/>
        </w:rPr>
      </w:pPr>
    </w:p>
    <w:p w:rsidR="00A53065" w:rsidRPr="00BF19E4" w:rsidRDefault="00A53065" w:rsidP="00A53065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BF19E4">
        <w:rPr>
          <w:rFonts w:hint="eastAsia"/>
          <w:b/>
          <w:sz w:val="28"/>
          <w:szCs w:val="28"/>
        </w:rPr>
        <w:t>药品柜制作要求：</w:t>
      </w:r>
    </w:p>
    <w:p w:rsidR="00A53065" w:rsidRPr="00677792" w:rsidRDefault="00A53065" w:rsidP="00A53065">
      <w:pPr>
        <w:rPr>
          <w:sz w:val="28"/>
          <w:szCs w:val="28"/>
        </w:rPr>
      </w:pPr>
      <w:r w:rsidRPr="00677792"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</w:rPr>
        <w:t>E0</w:t>
      </w:r>
      <w:r>
        <w:rPr>
          <w:rFonts w:hint="eastAsia"/>
          <w:sz w:val="28"/>
          <w:szCs w:val="28"/>
        </w:rPr>
        <w:t>级环保免漆生态板，厚</w:t>
      </w:r>
      <w:r>
        <w:rPr>
          <w:rFonts w:hint="eastAsia"/>
          <w:sz w:val="28"/>
          <w:szCs w:val="28"/>
        </w:rPr>
        <w:t>1.8cm</w:t>
      </w:r>
      <w:r>
        <w:rPr>
          <w:rFonts w:hint="eastAsia"/>
          <w:sz w:val="28"/>
          <w:szCs w:val="28"/>
        </w:rPr>
        <w:t>，使用</w:t>
      </w:r>
      <w:r w:rsidRPr="00677792">
        <w:rPr>
          <w:rFonts w:hint="eastAsia"/>
          <w:sz w:val="28"/>
          <w:szCs w:val="28"/>
        </w:rPr>
        <w:t>不锈钢铰链</w:t>
      </w:r>
      <w:r>
        <w:rPr>
          <w:rFonts w:hint="eastAsia"/>
          <w:sz w:val="28"/>
          <w:szCs w:val="28"/>
        </w:rPr>
        <w:t>。</w:t>
      </w:r>
    </w:p>
    <w:p w:rsidR="00A53065" w:rsidRPr="00677792" w:rsidRDefault="00A53065" w:rsidP="00A53065">
      <w:pPr>
        <w:ind w:left="1400" w:hangingChars="500" w:hanging="1400"/>
        <w:rPr>
          <w:sz w:val="28"/>
          <w:szCs w:val="28"/>
        </w:rPr>
      </w:pPr>
      <w:r w:rsidRPr="00677792">
        <w:rPr>
          <w:rFonts w:hint="eastAsia"/>
          <w:sz w:val="28"/>
          <w:szCs w:val="28"/>
        </w:rPr>
        <w:t>药品柜</w:t>
      </w:r>
      <w:r w:rsidRPr="00677792">
        <w:rPr>
          <w:rFonts w:hint="eastAsia"/>
          <w:sz w:val="28"/>
          <w:szCs w:val="28"/>
        </w:rPr>
        <w:t>1</w:t>
      </w:r>
      <w:r w:rsidRPr="00677792">
        <w:rPr>
          <w:rFonts w:hint="eastAsia"/>
          <w:sz w:val="28"/>
          <w:szCs w:val="28"/>
        </w:rPr>
        <w:t>：三层，宽</w:t>
      </w:r>
      <w:r w:rsidRPr="00677792">
        <w:rPr>
          <w:rFonts w:hint="eastAsia"/>
          <w:sz w:val="28"/>
          <w:szCs w:val="28"/>
        </w:rPr>
        <w:t>100cm</w:t>
      </w:r>
      <w:r w:rsidRPr="00677792">
        <w:rPr>
          <w:rFonts w:hint="eastAsia"/>
          <w:sz w:val="28"/>
          <w:szCs w:val="28"/>
        </w:rPr>
        <w:t>、深度</w:t>
      </w:r>
      <w:r w:rsidRPr="00677792">
        <w:rPr>
          <w:rFonts w:hint="eastAsia"/>
          <w:sz w:val="28"/>
          <w:szCs w:val="28"/>
        </w:rPr>
        <w:t>45cm</w:t>
      </w:r>
      <w:r w:rsidRPr="00677792">
        <w:rPr>
          <w:rFonts w:hint="eastAsia"/>
          <w:sz w:val="28"/>
          <w:szCs w:val="28"/>
        </w:rPr>
        <w:t>、高度</w:t>
      </w:r>
      <w:r w:rsidRPr="00677792">
        <w:rPr>
          <w:rFonts w:hint="eastAsia"/>
          <w:sz w:val="28"/>
          <w:szCs w:val="28"/>
        </w:rPr>
        <w:t>140cm</w:t>
      </w:r>
      <w:r w:rsidRPr="00677792">
        <w:rPr>
          <w:rFonts w:hint="eastAsia"/>
          <w:sz w:val="28"/>
          <w:szCs w:val="28"/>
        </w:rPr>
        <w:t>，中间设竖隔板。</w:t>
      </w:r>
    </w:p>
    <w:p w:rsidR="00A53065" w:rsidRPr="00677792" w:rsidRDefault="00A53065" w:rsidP="00A53065">
      <w:pPr>
        <w:rPr>
          <w:sz w:val="28"/>
          <w:szCs w:val="28"/>
        </w:rPr>
      </w:pPr>
      <w:r w:rsidRPr="00677792">
        <w:rPr>
          <w:rFonts w:hint="eastAsia"/>
          <w:sz w:val="28"/>
          <w:szCs w:val="28"/>
        </w:rPr>
        <w:lastRenderedPageBreak/>
        <w:t>药品柜</w:t>
      </w:r>
      <w:r w:rsidRPr="00677792">
        <w:rPr>
          <w:rFonts w:hint="eastAsia"/>
          <w:sz w:val="28"/>
          <w:szCs w:val="28"/>
        </w:rPr>
        <w:t>2</w:t>
      </w:r>
      <w:r w:rsidRPr="00677792">
        <w:rPr>
          <w:rFonts w:hint="eastAsia"/>
          <w:sz w:val="28"/>
          <w:szCs w:val="28"/>
        </w:rPr>
        <w:t>：三层，宽</w:t>
      </w:r>
      <w:r w:rsidRPr="00677792">
        <w:rPr>
          <w:rFonts w:hint="eastAsia"/>
          <w:sz w:val="28"/>
          <w:szCs w:val="28"/>
        </w:rPr>
        <w:t>80cm</w:t>
      </w:r>
      <w:r w:rsidRPr="00677792">
        <w:rPr>
          <w:rFonts w:hint="eastAsia"/>
          <w:sz w:val="28"/>
          <w:szCs w:val="28"/>
        </w:rPr>
        <w:t>、深度</w:t>
      </w:r>
      <w:r w:rsidRPr="00677792">
        <w:rPr>
          <w:rFonts w:hint="eastAsia"/>
          <w:sz w:val="28"/>
          <w:szCs w:val="28"/>
        </w:rPr>
        <w:t>45cm</w:t>
      </w:r>
      <w:r w:rsidRPr="00677792">
        <w:rPr>
          <w:rFonts w:hint="eastAsia"/>
          <w:sz w:val="28"/>
          <w:szCs w:val="28"/>
        </w:rPr>
        <w:t>、高度</w:t>
      </w:r>
      <w:r w:rsidRPr="00677792">
        <w:rPr>
          <w:rFonts w:hint="eastAsia"/>
          <w:sz w:val="28"/>
          <w:szCs w:val="28"/>
        </w:rPr>
        <w:t>140cm</w:t>
      </w:r>
      <w:r w:rsidRPr="00677792">
        <w:rPr>
          <w:rFonts w:hint="eastAsia"/>
          <w:sz w:val="28"/>
          <w:szCs w:val="28"/>
        </w:rPr>
        <w:t>。</w:t>
      </w:r>
    </w:p>
    <w:p w:rsidR="00A53065" w:rsidRDefault="00A53065" w:rsidP="00A53065">
      <w:pPr>
        <w:ind w:left="2240" w:hangingChars="800" w:hanging="22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838700" cy="3562322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0b1df90bdaa8857d0634954d2fb7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371" cy="356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65" w:rsidRDefault="00A53065" w:rsidP="00A53065">
      <w:pPr>
        <w:rPr>
          <w:sz w:val="28"/>
          <w:szCs w:val="28"/>
        </w:rPr>
      </w:pPr>
      <w:r w:rsidRPr="00D8333C">
        <w:rPr>
          <w:rFonts w:hint="eastAsia"/>
          <w:b/>
          <w:sz w:val="28"/>
          <w:szCs w:val="28"/>
        </w:rPr>
        <w:t>3</w:t>
      </w:r>
      <w:r w:rsidRPr="00D8333C">
        <w:rPr>
          <w:rFonts w:hint="eastAsia"/>
          <w:b/>
          <w:sz w:val="28"/>
          <w:szCs w:val="28"/>
        </w:rPr>
        <w:t>、地笼、药品柜最高限价：</w:t>
      </w:r>
      <w:r>
        <w:rPr>
          <w:rFonts w:hint="eastAsia"/>
          <w:sz w:val="28"/>
          <w:szCs w:val="28"/>
        </w:rPr>
        <w:t>16000</w:t>
      </w:r>
      <w:r>
        <w:rPr>
          <w:rFonts w:hint="eastAsia"/>
          <w:sz w:val="28"/>
          <w:szCs w:val="28"/>
        </w:rPr>
        <w:t>元，报价含主材、辅材、五金、人工、运输、税收等完成制作的一切费用。</w:t>
      </w:r>
    </w:p>
    <w:p w:rsidR="00007133" w:rsidRPr="001B0510" w:rsidRDefault="00007133" w:rsidP="00A53065">
      <w:pPr>
        <w:spacing w:line="360" w:lineRule="auto"/>
        <w:rPr>
          <w:rFonts w:ascii="仿宋" w:eastAsia="仿宋" w:hAnsi="仿宋"/>
          <w:sz w:val="24"/>
        </w:rPr>
      </w:pPr>
    </w:p>
    <w:sectPr w:rsidR="00007133" w:rsidRPr="001B0510" w:rsidSect="005D179D">
      <w:headerReference w:type="default" r:id="rId11"/>
      <w:footerReference w:type="even" r:id="rId12"/>
      <w:footerReference w:type="default" r:id="rId13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08" w:rsidRDefault="006A0A08" w:rsidP="00CA2264">
      <w:r>
        <w:separator/>
      </w:r>
    </w:p>
  </w:endnote>
  <w:endnote w:type="continuationSeparator" w:id="0">
    <w:p w:rsidR="006A0A08" w:rsidRDefault="006A0A0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43474B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08" w:rsidRDefault="006A0A08" w:rsidP="00CA2264">
      <w:r>
        <w:separator/>
      </w:r>
    </w:p>
  </w:footnote>
  <w:footnote w:type="continuationSeparator" w:id="0">
    <w:p w:rsidR="006A0A08" w:rsidRDefault="006A0A08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5E6C6"/>
    <w:multiLevelType w:val="singleLevel"/>
    <w:tmpl w:val="D2C5E6C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4A2B"/>
    <w:rsid w:val="0005517B"/>
    <w:rsid w:val="00061D2E"/>
    <w:rsid w:val="000A6751"/>
    <w:rsid w:val="000B3E5A"/>
    <w:rsid w:val="000D160C"/>
    <w:rsid w:val="000F5289"/>
    <w:rsid w:val="000F7EA4"/>
    <w:rsid w:val="001018BE"/>
    <w:rsid w:val="00101BCD"/>
    <w:rsid w:val="001A14E0"/>
    <w:rsid w:val="001A1708"/>
    <w:rsid w:val="001B0510"/>
    <w:rsid w:val="001B5C0D"/>
    <w:rsid w:val="001B6AC4"/>
    <w:rsid w:val="001F16BE"/>
    <w:rsid w:val="0021520E"/>
    <w:rsid w:val="00231AC7"/>
    <w:rsid w:val="0023513A"/>
    <w:rsid w:val="00252266"/>
    <w:rsid w:val="00252803"/>
    <w:rsid w:val="00255BF9"/>
    <w:rsid w:val="002822DB"/>
    <w:rsid w:val="002B0106"/>
    <w:rsid w:val="002D37C8"/>
    <w:rsid w:val="002D4B33"/>
    <w:rsid w:val="00301DF3"/>
    <w:rsid w:val="00305113"/>
    <w:rsid w:val="00305F0D"/>
    <w:rsid w:val="00306B8E"/>
    <w:rsid w:val="00317951"/>
    <w:rsid w:val="00323B43"/>
    <w:rsid w:val="0033037E"/>
    <w:rsid w:val="0033390F"/>
    <w:rsid w:val="003618CE"/>
    <w:rsid w:val="00365B44"/>
    <w:rsid w:val="003732A9"/>
    <w:rsid w:val="00376BAA"/>
    <w:rsid w:val="00382A13"/>
    <w:rsid w:val="00393935"/>
    <w:rsid w:val="003A439D"/>
    <w:rsid w:val="003B5ED2"/>
    <w:rsid w:val="003D37D8"/>
    <w:rsid w:val="003E3BD9"/>
    <w:rsid w:val="003F0AAC"/>
    <w:rsid w:val="0043474B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503B75"/>
    <w:rsid w:val="00523DE7"/>
    <w:rsid w:val="00535799"/>
    <w:rsid w:val="0053614A"/>
    <w:rsid w:val="00574867"/>
    <w:rsid w:val="005A12D6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450BC"/>
    <w:rsid w:val="00693547"/>
    <w:rsid w:val="00694329"/>
    <w:rsid w:val="006963BD"/>
    <w:rsid w:val="006A0A08"/>
    <w:rsid w:val="006B1623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23DAB"/>
    <w:rsid w:val="0093116A"/>
    <w:rsid w:val="00962374"/>
    <w:rsid w:val="009930A0"/>
    <w:rsid w:val="0099333B"/>
    <w:rsid w:val="009C104D"/>
    <w:rsid w:val="009D52F5"/>
    <w:rsid w:val="009E180C"/>
    <w:rsid w:val="009E2B00"/>
    <w:rsid w:val="009F59E6"/>
    <w:rsid w:val="00A037F8"/>
    <w:rsid w:val="00A06B54"/>
    <w:rsid w:val="00A10916"/>
    <w:rsid w:val="00A53065"/>
    <w:rsid w:val="00A61A04"/>
    <w:rsid w:val="00A973A7"/>
    <w:rsid w:val="00B0018C"/>
    <w:rsid w:val="00B57082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9696A"/>
    <w:rsid w:val="00CA2264"/>
    <w:rsid w:val="00CA5C97"/>
    <w:rsid w:val="00CC2E07"/>
    <w:rsid w:val="00D20734"/>
    <w:rsid w:val="00D30681"/>
    <w:rsid w:val="00D77B9D"/>
    <w:rsid w:val="00D9301D"/>
    <w:rsid w:val="00D94C26"/>
    <w:rsid w:val="00D97818"/>
    <w:rsid w:val="00DB4748"/>
    <w:rsid w:val="00DF7441"/>
    <w:rsid w:val="00E20363"/>
    <w:rsid w:val="00E339B8"/>
    <w:rsid w:val="00E360F1"/>
    <w:rsid w:val="00E55519"/>
    <w:rsid w:val="00E70A2D"/>
    <w:rsid w:val="00E757E7"/>
    <w:rsid w:val="00E8019D"/>
    <w:rsid w:val="00E9182D"/>
    <w:rsid w:val="00E9689E"/>
    <w:rsid w:val="00EE16E2"/>
    <w:rsid w:val="00EE69B3"/>
    <w:rsid w:val="00EF1263"/>
    <w:rsid w:val="00F267DF"/>
    <w:rsid w:val="00F341A4"/>
    <w:rsid w:val="00F375AE"/>
    <w:rsid w:val="00F41436"/>
    <w:rsid w:val="00F71B0D"/>
    <w:rsid w:val="00F75EA3"/>
    <w:rsid w:val="00F82A43"/>
    <w:rsid w:val="00FB09CD"/>
    <w:rsid w:val="00FD1095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  <w:style w:type="table" w:styleId="a7">
    <w:name w:val="Table Grid"/>
    <w:basedOn w:val="a1"/>
    <w:uiPriority w:val="59"/>
    <w:rsid w:val="00A5306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530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30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07F90-950C-4D5D-84C7-80E14B1B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32</cp:revision>
  <cp:lastPrinted>2024-03-04T06:20:00Z</cp:lastPrinted>
  <dcterms:created xsi:type="dcterms:W3CDTF">2018-05-29T08:57:00Z</dcterms:created>
  <dcterms:modified xsi:type="dcterms:W3CDTF">2024-03-04T06:21:00Z</dcterms:modified>
</cp:coreProperties>
</file>