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5F" w:rsidRDefault="00024ECA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桐城市人民医院新院区病员凳采购</w:t>
      </w:r>
      <w:r w:rsidR="00D34EB5" w:rsidRPr="00D34EB5">
        <w:rPr>
          <w:rFonts w:ascii="黑体" w:eastAsia="黑体" w:hAnsi="黑体" w:cs="黑体" w:hint="eastAsia"/>
          <w:sz w:val="36"/>
          <w:szCs w:val="36"/>
        </w:rPr>
        <w:t>公开询价招标</w:t>
      </w:r>
    </w:p>
    <w:p w:rsidR="00DC065F" w:rsidRDefault="00DC065F" w:rsidP="00D34EB5">
      <w:pPr>
        <w:rPr>
          <w:rFonts w:ascii="仿宋" w:eastAsia="仿宋" w:hAnsi="仿宋" w:cs="仿宋"/>
          <w:sz w:val="32"/>
          <w:szCs w:val="32"/>
        </w:rPr>
      </w:pPr>
    </w:p>
    <w:p w:rsidR="00DC065F" w:rsidRPr="00D34EB5" w:rsidRDefault="00024ECA" w:rsidP="00D34EB5">
      <w:pPr>
        <w:pStyle w:val="a5"/>
        <w:numPr>
          <w:ilvl w:val="0"/>
          <w:numId w:val="1"/>
        </w:numPr>
        <w:rPr>
          <w:rFonts w:ascii="仿宋" w:eastAsia="仿宋" w:hAnsi="仿宋" w:cs="仿宋"/>
          <w:b/>
          <w:sz w:val="32"/>
          <w:szCs w:val="32"/>
        </w:rPr>
      </w:pPr>
      <w:r w:rsidRPr="00D34EB5">
        <w:rPr>
          <w:rFonts w:ascii="仿宋" w:eastAsia="仿宋" w:hAnsi="仿宋" w:cs="仿宋" w:hint="eastAsia"/>
          <w:b/>
          <w:sz w:val="32"/>
          <w:szCs w:val="32"/>
        </w:rPr>
        <w:t>项目概况与招标范围</w:t>
      </w:r>
    </w:p>
    <w:p w:rsidR="00DC065F" w:rsidRDefault="00024ECA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1、项目实施地点：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桐城市望溪路166号</w:t>
      </w:r>
      <w:r>
        <w:rPr>
          <w:rFonts w:ascii="仿宋" w:eastAsia="仿宋" w:hAnsi="仿宋" w:cs="仿宋" w:hint="eastAsia"/>
          <w:bCs/>
          <w:sz w:val="32"/>
          <w:szCs w:val="32"/>
        </w:rPr>
        <w:t>；</w:t>
      </w:r>
    </w:p>
    <w:p w:rsidR="00DC065F" w:rsidRDefault="00024ECA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2、采购及安装内容：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拟采购病员方凳，约1000个，具体数量根据医院需求供货。</w:t>
      </w:r>
    </w:p>
    <w:p w:rsidR="00DC065F" w:rsidRDefault="00024ECA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3、采购供货、安装周期：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签订合同之日起5个工作日内供货300个病员方凳，以后按医院发出需求数量后，5个工作日供货</w:t>
      </w:r>
      <w:r>
        <w:rPr>
          <w:rFonts w:ascii="仿宋" w:eastAsia="仿宋" w:hAnsi="仿宋" w:cs="仿宋" w:hint="eastAsia"/>
          <w:bCs/>
          <w:sz w:val="32"/>
          <w:szCs w:val="32"/>
        </w:rPr>
        <w:t>；</w:t>
      </w:r>
    </w:p>
    <w:p w:rsidR="00DC065F" w:rsidRDefault="00024ECA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4、采购病员方凳技术参数及要求：</w:t>
      </w:r>
    </w:p>
    <w:p w:rsidR="00DC065F" w:rsidRDefault="00024ECA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产品名称：病员方凳</w:t>
      </w:r>
    </w:p>
    <w:p w:rsidR="00DC065F" w:rsidRDefault="00024ECA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产品规格：340×270×430mm</w:t>
      </w:r>
    </w:p>
    <w:p w:rsidR="00DC065F" w:rsidRDefault="00024ECA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技术参数：</w:t>
      </w:r>
    </w:p>
    <w:p w:rsidR="00DC065F" w:rsidRDefault="00024ECA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1、由凳架和凳面组成；</w:t>
      </w:r>
    </w:p>
    <w:p w:rsidR="00DC065F" w:rsidRDefault="00024ECA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2、凳架由40×20×1.2mm方管及20×20×1.2mm方管经焊接机器人焊接制成；焊接处除焊渣、打磨，防锈处理；</w:t>
      </w:r>
    </w:p>
    <w:p w:rsidR="00DC065F" w:rsidRDefault="00024ECA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3、凳整体经酸洗磷化后并静电喷塑,涂料有抗菌作用,成品色纯泽亮,喷塑层涂着均匀,固着牢固不易脱落；</w:t>
      </w:r>
    </w:p>
    <w:p w:rsidR="00DC065F" w:rsidRDefault="00024ECA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4、凳面为环保</w:t>
      </w:r>
      <w:r>
        <w:rPr>
          <w:rFonts w:ascii="仿宋" w:eastAsia="仿宋" w:hAnsi="仿宋" w:cs="仿宋"/>
          <w:bCs/>
          <w:sz w:val="32"/>
          <w:szCs w:val="32"/>
        </w:rPr>
        <w:t>ABS</w:t>
      </w:r>
      <w:r>
        <w:rPr>
          <w:rFonts w:ascii="仿宋" w:eastAsia="仿宋" w:hAnsi="仿宋" w:cs="仿宋" w:hint="eastAsia"/>
          <w:bCs/>
          <w:sz w:val="32"/>
          <w:szCs w:val="32"/>
        </w:rPr>
        <w:t>原料经模压一体制成；</w:t>
      </w:r>
    </w:p>
    <w:p w:rsidR="00DC065F" w:rsidRDefault="00024ECA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5、凳架下配橡胶脚套，防滑，防止划伤地板。</w:t>
      </w:r>
    </w:p>
    <w:p w:rsidR="00DC065F" w:rsidRDefault="00024ECA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①所投厂品需焊接机器人，提供现场操作图；</w:t>
      </w:r>
    </w:p>
    <w:p w:rsidR="00DC065F" w:rsidRDefault="00024ECA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Cs/>
          <w:sz w:val="32"/>
          <w:szCs w:val="32"/>
        </w:rPr>
        <w:t>②</w:t>
      </w:r>
      <w:r>
        <w:rPr>
          <w:rFonts w:ascii="仿宋" w:eastAsia="仿宋" w:hAnsi="仿宋" w:cs="仿宋" w:hint="eastAsia"/>
          <w:bCs/>
          <w:sz w:val="32"/>
          <w:szCs w:val="32"/>
        </w:rPr>
        <w:t>所投厂品需激光切割机，提供现场操作图；</w:t>
      </w:r>
    </w:p>
    <w:p w:rsidR="00DC065F" w:rsidRDefault="00024ECA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Cs/>
          <w:sz w:val="32"/>
          <w:szCs w:val="32"/>
        </w:rPr>
        <w:lastRenderedPageBreak/>
        <w:t>③</w:t>
      </w:r>
      <w:r>
        <w:rPr>
          <w:rFonts w:ascii="仿宋" w:eastAsia="仿宋" w:hAnsi="仿宋" w:cs="仿宋" w:hint="eastAsia"/>
          <w:bCs/>
          <w:sz w:val="32"/>
          <w:szCs w:val="32"/>
        </w:rPr>
        <w:t>提供</w:t>
      </w:r>
      <w:r>
        <w:rPr>
          <w:rFonts w:ascii="仿宋" w:eastAsia="仿宋" w:hAnsi="仿宋" w:cs="仿宋"/>
          <w:bCs/>
          <w:sz w:val="32"/>
          <w:szCs w:val="32"/>
        </w:rPr>
        <w:t>钢</w:t>
      </w:r>
      <w:r>
        <w:rPr>
          <w:rFonts w:ascii="仿宋" w:eastAsia="仿宋" w:hAnsi="仿宋" w:cs="仿宋" w:hint="eastAsia"/>
          <w:bCs/>
          <w:sz w:val="32"/>
          <w:szCs w:val="32"/>
        </w:rPr>
        <w:t>板盐雾≥</w:t>
      </w:r>
      <w:r>
        <w:rPr>
          <w:rFonts w:ascii="仿宋" w:eastAsia="仿宋" w:hAnsi="仿宋" w:cs="仿宋"/>
          <w:bCs/>
          <w:sz w:val="32"/>
          <w:szCs w:val="32"/>
        </w:rPr>
        <w:t>800</w:t>
      </w:r>
      <w:r>
        <w:rPr>
          <w:rFonts w:ascii="仿宋" w:eastAsia="仿宋" w:hAnsi="仿宋" w:cs="仿宋" w:hint="eastAsia"/>
          <w:bCs/>
          <w:sz w:val="32"/>
          <w:szCs w:val="32"/>
        </w:rPr>
        <w:t>小时</w:t>
      </w:r>
      <w:r>
        <w:rPr>
          <w:rFonts w:ascii="仿宋" w:eastAsia="仿宋" w:hAnsi="仿宋" w:cs="仿宋"/>
          <w:bCs/>
          <w:sz w:val="32"/>
          <w:szCs w:val="32"/>
        </w:rPr>
        <w:t>CM</w:t>
      </w:r>
      <w:r>
        <w:rPr>
          <w:rFonts w:ascii="仿宋" w:eastAsia="仿宋" w:hAnsi="仿宋" w:cs="仿宋" w:hint="eastAsia"/>
          <w:bCs/>
          <w:sz w:val="32"/>
          <w:szCs w:val="32"/>
        </w:rPr>
        <w:t>A检测报告；</w:t>
      </w:r>
    </w:p>
    <w:p w:rsidR="00DC065F" w:rsidRDefault="00024ECA">
      <w:pPr>
        <w:pStyle w:val="a5"/>
        <w:adjustRightInd w:val="0"/>
        <w:snapToGrid w:val="0"/>
        <w:spacing w:line="360" w:lineRule="auto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5、投标人自行踏勘现场，满足招标人使用要求。</w:t>
      </w:r>
    </w:p>
    <w:p w:rsidR="00DC065F" w:rsidRDefault="00D34EB5">
      <w:pPr>
        <w:pStyle w:val="a5"/>
        <w:adjustRightInd w:val="0"/>
        <w:snapToGrid w:val="0"/>
        <w:spacing w:line="360" w:lineRule="auto"/>
        <w:ind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</w:t>
      </w:r>
      <w:r w:rsidR="00024ECA">
        <w:rPr>
          <w:rFonts w:ascii="仿宋" w:eastAsia="仿宋" w:hAnsi="仿宋" w:cs="仿宋" w:hint="eastAsia"/>
          <w:b/>
          <w:sz w:val="32"/>
          <w:szCs w:val="32"/>
        </w:rPr>
        <w:t>投标单位基本资质条件</w:t>
      </w:r>
    </w:p>
    <w:p w:rsidR="00DC065F" w:rsidRDefault="00024ECA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1、具有工商行政管理部门颁发营业执照的独立法人资格，能够立承组民事责任能力的生产厂家、代理商或经销商；</w:t>
      </w:r>
    </w:p>
    <w:p w:rsidR="00DC065F" w:rsidRDefault="00024ECA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2、本项目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不接受</w:t>
      </w:r>
      <w:r>
        <w:rPr>
          <w:rFonts w:ascii="仿宋" w:eastAsia="仿宋" w:hAnsi="仿宋" w:cs="仿宋" w:hint="eastAsia"/>
          <w:bCs/>
          <w:sz w:val="32"/>
          <w:szCs w:val="32"/>
        </w:rPr>
        <w:t>联合体投标。</w:t>
      </w:r>
    </w:p>
    <w:p w:rsidR="00DC065F" w:rsidRDefault="00D34EB5">
      <w:pPr>
        <w:pStyle w:val="a5"/>
        <w:adjustRightInd w:val="0"/>
        <w:snapToGrid w:val="0"/>
        <w:spacing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三、</w:t>
      </w:r>
      <w:r w:rsidR="00024ECA">
        <w:rPr>
          <w:rFonts w:ascii="仿宋" w:eastAsia="仿宋" w:hAnsi="仿宋" w:cs="仿宋" w:hint="eastAsia"/>
          <w:b/>
          <w:sz w:val="32"/>
          <w:szCs w:val="32"/>
        </w:rPr>
        <w:t>最高控价：</w:t>
      </w:r>
    </w:p>
    <w:p w:rsidR="00DC065F" w:rsidRDefault="00024ECA">
      <w:pPr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>桐城市人民医院新院区病员凳采购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：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病员方凳80元/张。</w:t>
      </w:r>
    </w:p>
    <w:p w:rsidR="00DC065F" w:rsidRDefault="00D34EB5">
      <w:pPr>
        <w:pStyle w:val="a5"/>
        <w:adjustRightInd w:val="0"/>
        <w:snapToGrid w:val="0"/>
        <w:spacing w:line="360" w:lineRule="auto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四、</w:t>
      </w:r>
      <w:r w:rsidR="00024ECA">
        <w:rPr>
          <w:rFonts w:ascii="仿宋" w:eastAsia="仿宋" w:hAnsi="仿宋" w:cs="仿宋" w:hint="eastAsia"/>
          <w:b/>
          <w:sz w:val="32"/>
          <w:szCs w:val="32"/>
        </w:rPr>
        <w:t>付款方式</w:t>
      </w:r>
    </w:p>
    <w:p w:rsidR="00DC065F" w:rsidRDefault="00024ECA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按医院需求总数提供的床头柜并安装，安装结束验收合格后，支付货款（数量*单价）的100%，付款前中标单位先行支付合同价款的5%为质保金，质保期（1年）满后一次性支付全额质保金（不计息）。</w:t>
      </w:r>
    </w:p>
    <w:p w:rsidR="00DC065F" w:rsidRDefault="00D34EB5">
      <w:pPr>
        <w:pStyle w:val="a5"/>
        <w:adjustRightInd w:val="0"/>
        <w:snapToGrid w:val="0"/>
        <w:spacing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五、</w:t>
      </w:r>
      <w:r w:rsidR="00024ECA">
        <w:rPr>
          <w:rFonts w:ascii="仿宋" w:eastAsia="仿宋" w:hAnsi="仿宋" w:cs="仿宋" w:hint="eastAsia"/>
          <w:b/>
          <w:sz w:val="32"/>
          <w:szCs w:val="32"/>
        </w:rPr>
        <w:t>投标文件提交</w:t>
      </w:r>
    </w:p>
    <w:p w:rsidR="00D34EB5" w:rsidRDefault="00D34EB5" w:rsidP="00D34EB5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D34EB5">
        <w:rPr>
          <w:rFonts w:ascii="仿宋" w:eastAsia="仿宋" w:hAnsi="仿宋" w:cs="仿宋" w:hint="eastAsia"/>
          <w:bCs/>
          <w:sz w:val="32"/>
          <w:szCs w:val="32"/>
        </w:rPr>
        <w:t>1、投标文件提交截止时间：</w:t>
      </w:r>
      <w:r w:rsidRPr="00D34EB5"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2023年12月28日16点00分（北京时间）</w:t>
      </w:r>
      <w:r w:rsidRPr="00D34EB5">
        <w:rPr>
          <w:rFonts w:ascii="仿宋" w:eastAsia="仿宋" w:hAnsi="仿宋" w:cs="仿宋" w:hint="eastAsia"/>
          <w:bCs/>
          <w:sz w:val="32"/>
          <w:szCs w:val="32"/>
        </w:rPr>
        <w:t xml:space="preserve">；     </w:t>
      </w:r>
    </w:p>
    <w:p w:rsidR="00DC065F" w:rsidRDefault="00D34EB5" w:rsidP="00D34EB5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D34EB5">
        <w:rPr>
          <w:rFonts w:ascii="仿宋" w:eastAsia="仿宋" w:hAnsi="仿宋" w:cs="仿宋" w:hint="eastAsia"/>
          <w:bCs/>
          <w:sz w:val="32"/>
          <w:szCs w:val="32"/>
        </w:rPr>
        <w:t xml:space="preserve"> 2、地点：报价文件加盖公章密封，投标人应在投标文件提交截止时间前到</w:t>
      </w:r>
      <w:r w:rsidR="00ED4119" w:rsidRPr="00ED4119"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桐城市人民医院(新院区)门诊楼（2层）行政办公区综合采购办公室</w:t>
      </w:r>
      <w:r w:rsidR="00ED4119" w:rsidRPr="00ED4119"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cr/>
      </w:r>
      <w:r w:rsidRPr="00D34EB5">
        <w:rPr>
          <w:rFonts w:ascii="仿宋" w:eastAsia="仿宋" w:hAnsi="仿宋" w:cs="仿宋" w:hint="eastAsia"/>
          <w:bCs/>
          <w:sz w:val="32"/>
          <w:szCs w:val="32"/>
        </w:rPr>
        <w:t>递交纸质投标文件；逾期送达的投标文件，将予以拒收，不接收快递报价文件。</w:t>
      </w:r>
    </w:p>
    <w:p w:rsidR="00DC065F" w:rsidRDefault="00024ECA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3、投标文件份数：一份正本，二份副本；</w:t>
      </w:r>
    </w:p>
    <w:p w:rsidR="00DC065F" w:rsidRDefault="00024ECA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4、投标文件格式见附件。</w:t>
      </w:r>
    </w:p>
    <w:p w:rsidR="00DC065F" w:rsidRDefault="00D34EB5">
      <w:pPr>
        <w:pStyle w:val="a5"/>
        <w:adjustRightInd w:val="0"/>
        <w:snapToGrid w:val="0"/>
        <w:spacing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六、</w:t>
      </w:r>
      <w:r w:rsidR="00024ECA">
        <w:rPr>
          <w:rFonts w:ascii="仿宋" w:eastAsia="仿宋" w:hAnsi="仿宋" w:cs="仿宋" w:hint="eastAsia"/>
          <w:b/>
          <w:sz w:val="32"/>
          <w:szCs w:val="32"/>
        </w:rPr>
        <w:t>确定中标单位</w:t>
      </w:r>
    </w:p>
    <w:p w:rsidR="00DC065F" w:rsidRDefault="00024ECA">
      <w:pPr>
        <w:pStyle w:val="2"/>
        <w:ind w:leftChars="0" w:left="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1、投标单位满足基本资质条件，</w:t>
      </w:r>
      <w:r>
        <w:rPr>
          <w:rFonts w:ascii="仿宋" w:eastAsia="仿宋" w:hAnsi="仿宋" w:cs="仿宋" w:hint="eastAsia"/>
          <w:color w:val="000000"/>
          <w:sz w:val="32"/>
          <w:szCs w:val="32"/>
          <w:lang w:val="en-US"/>
        </w:rPr>
        <w:t>符合技术参数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后，合理低价中标；</w:t>
      </w:r>
    </w:p>
    <w:p w:rsidR="00DC065F" w:rsidRDefault="00024ECA">
      <w:pPr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2、中标人确定后，桐城市人民医院发中标公示，公示期满后，招标人可向候选中标人发出中标通知书，签订合同。</w:t>
      </w:r>
    </w:p>
    <w:p w:rsidR="00D34EB5" w:rsidRDefault="00D34EB5" w:rsidP="00D34EB5">
      <w:pPr>
        <w:pStyle w:val="a5"/>
        <w:adjustRightInd w:val="0"/>
        <w:snapToGrid w:val="0"/>
        <w:spacing w:line="360" w:lineRule="auto"/>
        <w:ind w:firstLineChars="100" w:firstLine="321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七、</w:t>
      </w:r>
      <w:r w:rsidRPr="00D34EB5">
        <w:rPr>
          <w:rFonts w:ascii="仿宋" w:eastAsia="仿宋" w:hAnsi="仿宋" w:cs="仿宋" w:hint="eastAsia"/>
          <w:b/>
          <w:sz w:val="32"/>
          <w:szCs w:val="32"/>
        </w:rPr>
        <w:t xml:space="preserve">联系方式   </w:t>
      </w:r>
    </w:p>
    <w:p w:rsidR="00D34EB5" w:rsidRPr="00D34EB5" w:rsidRDefault="00D34EB5" w:rsidP="00D34EB5">
      <w:pPr>
        <w:pStyle w:val="a5"/>
        <w:adjustRightInd w:val="0"/>
        <w:snapToGrid w:val="0"/>
        <w:spacing w:line="360" w:lineRule="auto"/>
        <w:ind w:firstLineChars="100" w:firstLine="321"/>
        <w:rPr>
          <w:rFonts w:ascii="仿宋" w:eastAsia="仿宋" w:hAnsi="仿宋" w:cs="仿宋"/>
          <w:sz w:val="32"/>
          <w:szCs w:val="32"/>
        </w:rPr>
      </w:pPr>
      <w:r w:rsidRPr="00D34EB5">
        <w:rPr>
          <w:rFonts w:ascii="仿宋" w:eastAsia="仿宋" w:hAnsi="仿宋" w:cs="仿宋" w:hint="eastAsia"/>
          <w:b/>
          <w:sz w:val="32"/>
          <w:szCs w:val="32"/>
        </w:rPr>
        <w:t xml:space="preserve"> </w:t>
      </w:r>
      <w:r w:rsidRPr="00D34EB5">
        <w:rPr>
          <w:rFonts w:ascii="仿宋" w:eastAsia="仿宋" w:hAnsi="仿宋" w:cs="仿宋" w:hint="eastAsia"/>
          <w:sz w:val="32"/>
          <w:szCs w:val="32"/>
        </w:rPr>
        <w:t xml:space="preserve">桐城市人民医院综合采购办：0556-6197331 </w:t>
      </w:r>
    </w:p>
    <w:p w:rsidR="00DC065F" w:rsidRPr="00D34EB5" w:rsidRDefault="00D34EB5" w:rsidP="00D34EB5">
      <w:pPr>
        <w:pStyle w:val="a5"/>
        <w:adjustRightInd w:val="0"/>
        <w:snapToGrid w:val="0"/>
        <w:spacing w:line="360" w:lineRule="auto"/>
        <w:ind w:firstLineChars="149" w:firstLine="477"/>
        <w:rPr>
          <w:rFonts w:ascii="仿宋" w:eastAsia="仿宋" w:hAnsi="仿宋" w:cs="仿宋"/>
          <w:bCs/>
          <w:sz w:val="32"/>
          <w:szCs w:val="32"/>
        </w:rPr>
      </w:pPr>
      <w:r w:rsidRPr="00D34EB5">
        <w:rPr>
          <w:rFonts w:ascii="仿宋" w:eastAsia="仿宋" w:hAnsi="仿宋" w:cs="仿宋" w:hint="eastAsia"/>
          <w:sz w:val="32"/>
          <w:szCs w:val="32"/>
        </w:rPr>
        <w:t>项目联系人：朱主任13500554336</w:t>
      </w:r>
    </w:p>
    <w:tbl>
      <w:tblPr>
        <w:tblStyle w:val="a6"/>
        <w:tblW w:w="10141" w:type="dxa"/>
        <w:jc w:val="center"/>
        <w:tblLook w:val="04A0"/>
      </w:tblPr>
      <w:tblGrid>
        <w:gridCol w:w="10141"/>
      </w:tblGrid>
      <w:tr w:rsidR="00DC065F">
        <w:trPr>
          <w:jc w:val="center"/>
        </w:trPr>
        <w:tc>
          <w:tcPr>
            <w:tcW w:w="10141" w:type="dxa"/>
          </w:tcPr>
          <w:p w:rsidR="00DC065F" w:rsidRDefault="00024ECA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说明：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位置位于医疗综合楼（3-14层）病房间，投标报价含运输费、安装费、税金、利润等为完成本次项目所发生的一切费用。</w:t>
            </w:r>
          </w:p>
        </w:tc>
      </w:tr>
    </w:tbl>
    <w:p w:rsidR="00DC065F" w:rsidRDefault="00DC065F">
      <w:pPr>
        <w:pStyle w:val="a5"/>
        <w:rPr>
          <w:rFonts w:ascii="仿宋" w:eastAsia="仿宋" w:hAnsi="仿宋" w:cs="仿宋"/>
          <w:sz w:val="32"/>
          <w:szCs w:val="32"/>
        </w:rPr>
      </w:pPr>
    </w:p>
    <w:p w:rsidR="00DC065F" w:rsidRDefault="00DC065F">
      <w:pPr>
        <w:pStyle w:val="a5"/>
        <w:rPr>
          <w:rFonts w:ascii="仿宋" w:eastAsia="仿宋" w:hAnsi="仿宋" w:cs="仿宋"/>
          <w:sz w:val="32"/>
          <w:szCs w:val="32"/>
        </w:rPr>
      </w:pPr>
    </w:p>
    <w:p w:rsidR="00D34EB5" w:rsidRDefault="00D34EB5">
      <w:pPr>
        <w:jc w:val="center"/>
        <w:rPr>
          <w:rFonts w:ascii="仿宋" w:eastAsia="仿宋" w:hAnsi="仿宋" w:cs="仿宋"/>
          <w:sz w:val="36"/>
          <w:szCs w:val="36"/>
        </w:rPr>
      </w:pPr>
    </w:p>
    <w:p w:rsidR="00D34EB5" w:rsidRDefault="00D34EB5">
      <w:pPr>
        <w:jc w:val="center"/>
        <w:rPr>
          <w:rFonts w:ascii="仿宋" w:eastAsia="仿宋" w:hAnsi="仿宋" w:cs="仿宋"/>
          <w:sz w:val="36"/>
          <w:szCs w:val="36"/>
        </w:rPr>
      </w:pPr>
    </w:p>
    <w:p w:rsidR="00D34EB5" w:rsidRDefault="00D34EB5">
      <w:pPr>
        <w:jc w:val="center"/>
        <w:rPr>
          <w:rFonts w:ascii="仿宋" w:eastAsia="仿宋" w:hAnsi="仿宋" w:cs="仿宋"/>
          <w:sz w:val="36"/>
          <w:szCs w:val="36"/>
        </w:rPr>
      </w:pPr>
    </w:p>
    <w:p w:rsidR="00D34EB5" w:rsidRDefault="00D34EB5">
      <w:pPr>
        <w:jc w:val="center"/>
        <w:rPr>
          <w:rFonts w:ascii="仿宋" w:eastAsia="仿宋" w:hAnsi="仿宋" w:cs="仿宋"/>
          <w:sz w:val="36"/>
          <w:szCs w:val="36"/>
        </w:rPr>
      </w:pPr>
    </w:p>
    <w:p w:rsidR="00D34EB5" w:rsidRDefault="00D34EB5" w:rsidP="00D34EB5">
      <w:pPr>
        <w:jc w:val="right"/>
        <w:rPr>
          <w:rFonts w:ascii="仿宋" w:eastAsia="仿宋" w:hAnsi="仿宋" w:cs="仿宋"/>
          <w:sz w:val="36"/>
          <w:szCs w:val="36"/>
        </w:rPr>
      </w:pPr>
      <w:r w:rsidRPr="00D34EB5">
        <w:rPr>
          <w:rFonts w:ascii="仿宋" w:eastAsia="仿宋" w:hAnsi="仿宋" w:cs="仿宋" w:hint="eastAsia"/>
          <w:sz w:val="36"/>
          <w:szCs w:val="36"/>
        </w:rPr>
        <w:t>安徽省桐城市人民医院</w:t>
      </w:r>
      <w:r w:rsidRPr="00D34EB5">
        <w:rPr>
          <w:rFonts w:ascii="仿宋" w:eastAsia="仿宋" w:hAnsi="仿宋" w:cs="仿宋" w:hint="eastAsia"/>
          <w:sz w:val="36"/>
          <w:szCs w:val="36"/>
        </w:rPr>
        <w:cr/>
        <w:t xml:space="preserve">        </w:t>
      </w:r>
      <w:r>
        <w:rPr>
          <w:rFonts w:ascii="仿宋" w:eastAsia="仿宋" w:hAnsi="仿宋" w:cs="仿宋" w:hint="eastAsia"/>
          <w:sz w:val="36"/>
          <w:szCs w:val="36"/>
        </w:rPr>
        <w:t xml:space="preserve">                     </w:t>
      </w:r>
      <w:r w:rsidRPr="00D34EB5">
        <w:rPr>
          <w:rFonts w:ascii="仿宋" w:eastAsia="仿宋" w:hAnsi="仿宋" w:cs="仿宋" w:hint="eastAsia"/>
          <w:sz w:val="36"/>
          <w:szCs w:val="36"/>
        </w:rPr>
        <w:t>2023年10月2</w:t>
      </w:r>
      <w:r w:rsidR="00673683">
        <w:rPr>
          <w:rFonts w:ascii="仿宋" w:eastAsia="仿宋" w:hAnsi="仿宋" w:cs="仿宋" w:hint="eastAsia"/>
          <w:sz w:val="36"/>
          <w:szCs w:val="36"/>
        </w:rPr>
        <w:t>3</w:t>
      </w:r>
      <w:r w:rsidRPr="00D34EB5">
        <w:rPr>
          <w:rFonts w:ascii="仿宋" w:eastAsia="仿宋" w:hAnsi="仿宋" w:cs="仿宋" w:hint="eastAsia"/>
          <w:sz w:val="36"/>
          <w:szCs w:val="36"/>
        </w:rPr>
        <w:t>日</w:t>
      </w:r>
    </w:p>
    <w:p w:rsidR="00D34EB5" w:rsidRDefault="00D34EB5">
      <w:pPr>
        <w:jc w:val="center"/>
        <w:rPr>
          <w:rFonts w:ascii="仿宋" w:eastAsia="仿宋" w:hAnsi="仿宋" w:cs="仿宋"/>
          <w:sz w:val="36"/>
          <w:szCs w:val="36"/>
        </w:rPr>
      </w:pPr>
    </w:p>
    <w:p w:rsidR="00D34EB5" w:rsidRDefault="00D34EB5">
      <w:pPr>
        <w:jc w:val="center"/>
        <w:rPr>
          <w:rFonts w:ascii="仿宋" w:eastAsia="仿宋" w:hAnsi="仿宋" w:cs="仿宋"/>
          <w:sz w:val="36"/>
          <w:szCs w:val="36"/>
        </w:rPr>
      </w:pPr>
    </w:p>
    <w:p w:rsidR="00D34EB5" w:rsidRDefault="00D34EB5">
      <w:pPr>
        <w:jc w:val="center"/>
        <w:rPr>
          <w:rFonts w:ascii="仿宋" w:eastAsia="仿宋" w:hAnsi="仿宋" w:cs="仿宋"/>
          <w:sz w:val="36"/>
          <w:szCs w:val="36"/>
        </w:rPr>
      </w:pPr>
    </w:p>
    <w:p w:rsidR="00D34EB5" w:rsidRDefault="00D34EB5">
      <w:pPr>
        <w:jc w:val="center"/>
        <w:rPr>
          <w:rFonts w:ascii="仿宋" w:eastAsia="仿宋" w:hAnsi="仿宋" w:cs="仿宋"/>
          <w:sz w:val="36"/>
          <w:szCs w:val="36"/>
        </w:rPr>
      </w:pPr>
    </w:p>
    <w:p w:rsidR="00D34EB5" w:rsidRDefault="00D34EB5">
      <w:pPr>
        <w:jc w:val="center"/>
        <w:rPr>
          <w:rFonts w:ascii="仿宋" w:eastAsia="仿宋" w:hAnsi="仿宋" w:cs="仿宋"/>
          <w:sz w:val="36"/>
          <w:szCs w:val="36"/>
        </w:rPr>
      </w:pPr>
    </w:p>
    <w:p w:rsidR="00DC065F" w:rsidRDefault="00024ECA">
      <w:pPr>
        <w:jc w:val="center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一、投标函</w:t>
      </w:r>
    </w:p>
    <w:p w:rsidR="00DC065F" w:rsidRDefault="00024ECA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致: </w:t>
      </w:r>
      <w:r>
        <w:rPr>
          <w:rFonts w:ascii="仿宋" w:eastAsia="仿宋" w:hAnsi="仿宋" w:cs="仿宋" w:hint="eastAsia"/>
          <w:sz w:val="28"/>
          <w:szCs w:val="28"/>
          <w:u w:val="single"/>
        </w:rPr>
        <w:t>安徽省桐城市人民医院</w:t>
      </w:r>
    </w:p>
    <w:p w:rsidR="00DC065F" w:rsidRDefault="00024ECA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1、根据你单位拟定的招标公告，我单位愿以单价人民币(大写)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_      _   </w:t>
      </w:r>
      <w:r>
        <w:rPr>
          <w:rFonts w:ascii="仿宋" w:eastAsia="仿宋" w:hAnsi="仿宋" w:cs="仿宋" w:hint="eastAsia"/>
          <w:sz w:val="28"/>
          <w:szCs w:val="28"/>
        </w:rPr>
        <w:t>元/张(小写</w:t>
      </w:r>
      <w:r>
        <w:rPr>
          <w:rFonts w:ascii="仿宋" w:eastAsia="仿宋" w:hAnsi="仿宋" w:cs="仿宋" w:hint="eastAsia"/>
          <w:sz w:val="28"/>
          <w:szCs w:val="28"/>
          <w:u w:val="single"/>
        </w:rPr>
        <w:t>_    _</w:t>
      </w:r>
      <w:r>
        <w:rPr>
          <w:rFonts w:ascii="仿宋" w:eastAsia="仿宋" w:hAnsi="仿宋" w:cs="仿宋" w:hint="eastAsia"/>
          <w:sz w:val="28"/>
          <w:szCs w:val="28"/>
        </w:rPr>
        <w:t>元/张)的报价来承担桐城市人民医院新院区病员方凳采购项目。</w:t>
      </w:r>
    </w:p>
    <w:p w:rsidR="00DC065F" w:rsidRDefault="00024ECA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3、我方承诺:我单位严格遵循公开、公平、公正和诚实信用的原则，若发现我单位投标文件和货物有弄虚作假、与招标文件不实等行为，愿接受相关主管部门的任何处罚。</w:t>
      </w:r>
    </w:p>
    <w:p w:rsidR="00DC065F" w:rsidRDefault="00DC065F">
      <w:pPr>
        <w:rPr>
          <w:rFonts w:ascii="仿宋" w:eastAsia="仿宋" w:hAnsi="仿宋" w:cs="仿宋"/>
          <w:sz w:val="36"/>
          <w:szCs w:val="36"/>
        </w:rPr>
      </w:pPr>
    </w:p>
    <w:p w:rsidR="00DC065F" w:rsidRDefault="00DC065F">
      <w:pPr>
        <w:ind w:firstLineChars="1150" w:firstLine="4140"/>
        <w:rPr>
          <w:rFonts w:ascii="仿宋" w:eastAsia="仿宋" w:hAnsi="仿宋" w:cs="仿宋"/>
          <w:sz w:val="36"/>
          <w:szCs w:val="36"/>
        </w:rPr>
      </w:pPr>
    </w:p>
    <w:p w:rsidR="00DC065F" w:rsidRDefault="00DC065F">
      <w:pPr>
        <w:ind w:firstLineChars="1150" w:firstLine="4140"/>
        <w:rPr>
          <w:rFonts w:ascii="仿宋" w:eastAsia="仿宋" w:hAnsi="仿宋" w:cs="仿宋"/>
          <w:sz w:val="36"/>
          <w:szCs w:val="36"/>
        </w:rPr>
      </w:pPr>
    </w:p>
    <w:p w:rsidR="00DC065F" w:rsidRDefault="00DC065F">
      <w:pPr>
        <w:ind w:firstLineChars="1150" w:firstLine="4140"/>
        <w:rPr>
          <w:rFonts w:ascii="仿宋" w:eastAsia="仿宋" w:hAnsi="仿宋" w:cs="仿宋"/>
          <w:sz w:val="36"/>
          <w:szCs w:val="36"/>
        </w:rPr>
      </w:pPr>
    </w:p>
    <w:p w:rsidR="00ED4119" w:rsidRDefault="00ED4119">
      <w:pPr>
        <w:ind w:firstLineChars="1150" w:firstLine="4140"/>
        <w:rPr>
          <w:rFonts w:ascii="仿宋" w:eastAsia="仿宋" w:hAnsi="仿宋" w:cs="仿宋"/>
          <w:sz w:val="36"/>
          <w:szCs w:val="36"/>
        </w:rPr>
      </w:pPr>
    </w:p>
    <w:p w:rsidR="00DC065F" w:rsidRDefault="00024ECA">
      <w:pPr>
        <w:ind w:firstLineChars="1150" w:firstLine="32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单位名称：</w:t>
      </w:r>
    </w:p>
    <w:p w:rsidR="00DC065F" w:rsidRDefault="00024ECA">
      <w:pPr>
        <w:ind w:firstLineChars="1300" w:firstLine="3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2023年</w:t>
      </w:r>
      <w:r w:rsidR="00ED4119"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月  日</w:t>
      </w:r>
    </w:p>
    <w:p w:rsidR="00DC065F" w:rsidRDefault="00DC065F">
      <w:pPr>
        <w:tabs>
          <w:tab w:val="left" w:pos="630"/>
        </w:tabs>
        <w:spacing w:line="360" w:lineRule="auto"/>
        <w:ind w:firstLineChars="1500" w:firstLine="3600"/>
        <w:rPr>
          <w:rFonts w:ascii="仿宋" w:eastAsia="仿宋" w:hAnsi="仿宋" w:cs="仿宋"/>
          <w:sz w:val="24"/>
          <w:u w:val="single"/>
        </w:rPr>
      </w:pPr>
    </w:p>
    <w:p w:rsidR="00DC065F" w:rsidRDefault="00DC065F">
      <w:pPr>
        <w:pStyle w:val="2"/>
        <w:ind w:leftChars="0" w:left="0" w:firstLineChars="0" w:firstLine="0"/>
        <w:rPr>
          <w:rFonts w:ascii="仿宋" w:eastAsia="仿宋" w:hAnsi="仿宋" w:cs="仿宋"/>
          <w:sz w:val="28"/>
          <w:szCs w:val="28"/>
        </w:rPr>
      </w:pPr>
    </w:p>
    <w:p w:rsidR="00DC065F" w:rsidRDefault="00DC065F">
      <w:pPr>
        <w:rPr>
          <w:rFonts w:ascii="仿宋" w:eastAsia="仿宋" w:hAnsi="仿宋" w:cs="仿宋"/>
          <w:sz w:val="28"/>
          <w:szCs w:val="28"/>
        </w:rPr>
      </w:pPr>
    </w:p>
    <w:p w:rsidR="00DC065F" w:rsidRDefault="00DC065F">
      <w:pPr>
        <w:rPr>
          <w:rFonts w:ascii="仿宋" w:eastAsia="仿宋" w:hAnsi="仿宋" w:cs="仿宋"/>
          <w:sz w:val="28"/>
          <w:szCs w:val="28"/>
        </w:rPr>
      </w:pPr>
    </w:p>
    <w:p w:rsidR="00DC065F" w:rsidRDefault="00DC065F">
      <w:pPr>
        <w:rPr>
          <w:rFonts w:ascii="仿宋" w:eastAsia="仿宋" w:hAnsi="仿宋" w:cs="仿宋"/>
          <w:sz w:val="28"/>
          <w:szCs w:val="28"/>
        </w:rPr>
      </w:pPr>
    </w:p>
    <w:p w:rsidR="00DC065F" w:rsidRDefault="00024ECA">
      <w:pPr>
        <w:ind w:left="720" w:hangingChars="200" w:hanging="720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lastRenderedPageBreak/>
        <w:t>二、法定代表人身份证明书（原件）及法人二代居民身份证（复印件）</w:t>
      </w:r>
    </w:p>
    <w:p w:rsidR="00DC065F" w:rsidRDefault="00024EC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DC065F" w:rsidRDefault="00024ECA">
      <w:pPr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单位名称：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    </w:t>
      </w:r>
    </w:p>
    <w:p w:rsidR="00DC065F" w:rsidRDefault="00024ECA">
      <w:pPr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单位性质：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    </w:t>
      </w:r>
    </w:p>
    <w:p w:rsidR="00DC065F" w:rsidRDefault="00024ECA">
      <w:pPr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地   址：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    </w:t>
      </w:r>
    </w:p>
    <w:p w:rsidR="00DC065F" w:rsidRDefault="00024EC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成立时间：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 xml:space="preserve">日  </w:t>
      </w:r>
    </w:p>
    <w:p w:rsidR="00DC065F" w:rsidRDefault="00024EC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经营期限：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</w:p>
    <w:p w:rsidR="00DC065F" w:rsidRDefault="00024EC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姓     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>性别：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年龄：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职务：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</w:p>
    <w:p w:rsidR="00DC065F" w:rsidRDefault="00024EC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系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（投标人单位名称）                </w:t>
      </w:r>
      <w:r>
        <w:rPr>
          <w:rFonts w:ascii="仿宋" w:eastAsia="仿宋" w:hAnsi="仿宋" w:cs="仿宋" w:hint="eastAsia"/>
          <w:sz w:val="28"/>
          <w:szCs w:val="28"/>
        </w:rPr>
        <w:t>的法定代表人。</w:t>
      </w:r>
    </w:p>
    <w:p w:rsidR="00DC065F" w:rsidRDefault="00024EC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DC065F" w:rsidRDefault="00024EC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特此证明。   </w:t>
      </w:r>
    </w:p>
    <w:p w:rsidR="00DC065F" w:rsidRDefault="00024EC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投标人：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cs="仿宋" w:hint="eastAsia"/>
          <w:sz w:val="28"/>
          <w:szCs w:val="28"/>
        </w:rPr>
        <w:t>（盖单位公章）</w:t>
      </w:r>
    </w:p>
    <w:p w:rsidR="00DC065F" w:rsidRDefault="00024EC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DC065F" w:rsidRDefault="00024EC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日 期：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DC065F" w:rsidRDefault="00024EC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DC065F" w:rsidRDefault="00024EC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附：法人二代居民身份证(复印件)</w:t>
      </w:r>
    </w:p>
    <w:p w:rsidR="00DC065F" w:rsidRDefault="00DC065F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DC065F" w:rsidRDefault="00DC065F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DC065F" w:rsidRDefault="00DC065F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DC065F" w:rsidRDefault="00DC065F">
      <w:pPr>
        <w:rPr>
          <w:rFonts w:ascii="仿宋" w:eastAsia="仿宋" w:hAnsi="仿宋" w:cs="仿宋"/>
          <w:sz w:val="36"/>
          <w:szCs w:val="36"/>
        </w:rPr>
      </w:pPr>
    </w:p>
    <w:p w:rsidR="00DC065F" w:rsidRDefault="00024ECA">
      <w:pPr>
        <w:ind w:firstLineChars="200" w:firstLine="720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lastRenderedPageBreak/>
        <w:t xml:space="preserve"> 三、授权委托书</w:t>
      </w:r>
    </w:p>
    <w:p w:rsidR="00DC065F" w:rsidRDefault="00024EC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DC065F" w:rsidRDefault="00024EC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(姓名)</w:t>
      </w:r>
      <w:r>
        <w:rPr>
          <w:rFonts w:ascii="仿宋" w:eastAsia="仿宋" w:hAnsi="仿宋" w:cs="仿宋" w:hint="eastAsia"/>
          <w:sz w:val="28"/>
          <w:szCs w:val="28"/>
        </w:rPr>
        <w:t>系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>(投标人名称)的法定代表人，现授权委托我单位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(姓名、职务)</w:t>
      </w:r>
      <w:r>
        <w:rPr>
          <w:rFonts w:ascii="仿宋" w:eastAsia="仿宋" w:hAnsi="仿宋" w:cs="仿宋" w:hint="eastAsia"/>
          <w:sz w:val="28"/>
          <w:szCs w:val="28"/>
        </w:rPr>
        <w:t>为我公司代理人。代理人根据授权，以我方名义签署、澄清、说明、补正、递交、撤回、修改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 (项目名称)</w:t>
      </w:r>
      <w:r>
        <w:rPr>
          <w:rFonts w:ascii="仿宋" w:eastAsia="仿宋" w:hAnsi="仿宋" w:cs="仿宋" w:hint="eastAsia"/>
          <w:sz w:val="28"/>
          <w:szCs w:val="28"/>
        </w:rPr>
        <w:t>的投标文件、签订合同和处理投标过程中的有关事宜，其法律后果由我方承担。</w:t>
      </w:r>
    </w:p>
    <w:p w:rsidR="00DC065F" w:rsidRDefault="00024EC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代理人无转委托权。特此委托。</w:t>
      </w:r>
    </w:p>
    <w:p w:rsidR="00DC065F" w:rsidRDefault="00024EC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投标人：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</w:t>
      </w:r>
      <w:r>
        <w:rPr>
          <w:rFonts w:ascii="仿宋" w:eastAsia="仿宋" w:hAnsi="仿宋" w:cs="仿宋" w:hint="eastAsia"/>
          <w:sz w:val="28"/>
          <w:szCs w:val="28"/>
        </w:rPr>
        <w:t>(盖单位公章)</w:t>
      </w:r>
    </w:p>
    <w:p w:rsidR="00DC065F" w:rsidRDefault="00024EC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</w:rPr>
        <w:t>(签字或盖章)</w:t>
      </w:r>
    </w:p>
    <w:p w:rsidR="00DC065F" w:rsidRDefault="00024EC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委托代理人：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</w:rPr>
        <w:t>(签字或盖章)</w:t>
      </w:r>
    </w:p>
    <w:p w:rsidR="00DC065F" w:rsidRDefault="00024EC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日期：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DC065F" w:rsidRDefault="00024EC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DC065F" w:rsidRDefault="00DC065F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DC065F" w:rsidRDefault="00024EC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附：委托代理人身份证复印件</w:t>
      </w:r>
    </w:p>
    <w:p w:rsidR="00DC065F" w:rsidRDefault="00024EC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</w:t>
      </w:r>
    </w:p>
    <w:p w:rsidR="00DC065F" w:rsidRDefault="00DC065F">
      <w:pPr>
        <w:rPr>
          <w:rFonts w:ascii="仿宋" w:eastAsia="仿宋" w:hAnsi="仿宋" w:cs="仿宋"/>
          <w:sz w:val="28"/>
          <w:szCs w:val="28"/>
        </w:rPr>
      </w:pPr>
    </w:p>
    <w:p w:rsidR="00DC065F" w:rsidRDefault="00024ECA">
      <w:pPr>
        <w:ind w:firstLineChars="200" w:firstLine="720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四、企业资质证书(复印件)；</w:t>
      </w:r>
    </w:p>
    <w:p w:rsidR="00DC065F" w:rsidRDefault="00DC065F">
      <w:pPr>
        <w:rPr>
          <w:rFonts w:ascii="仿宋" w:eastAsia="仿宋" w:hAnsi="仿宋" w:cs="仿宋"/>
          <w:sz w:val="28"/>
          <w:szCs w:val="28"/>
        </w:rPr>
      </w:pPr>
    </w:p>
    <w:p w:rsidR="00DC065F" w:rsidRDefault="00024ECA">
      <w:pPr>
        <w:ind w:firstLineChars="200" w:firstLine="720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五、企业法人营业执照(复印件)；</w:t>
      </w:r>
    </w:p>
    <w:p w:rsidR="00DC065F" w:rsidRDefault="00024ECA">
      <w:pPr>
        <w:ind w:firstLineChars="200" w:firstLine="56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bookmarkStart w:id="0" w:name="_GoBack"/>
      <w:bookmarkEnd w:id="0"/>
    </w:p>
    <w:sectPr w:rsidR="00DC065F" w:rsidSect="00DC06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3E6" w:rsidRDefault="007623E6" w:rsidP="00D34EB5">
      <w:r>
        <w:separator/>
      </w:r>
    </w:p>
  </w:endnote>
  <w:endnote w:type="continuationSeparator" w:id="0">
    <w:p w:rsidR="007623E6" w:rsidRDefault="007623E6" w:rsidP="00D34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3E6" w:rsidRDefault="007623E6" w:rsidP="00D34EB5">
      <w:r>
        <w:separator/>
      </w:r>
    </w:p>
  </w:footnote>
  <w:footnote w:type="continuationSeparator" w:id="0">
    <w:p w:rsidR="007623E6" w:rsidRDefault="007623E6" w:rsidP="00D34E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31F9DC"/>
    <w:multiLevelType w:val="singleLevel"/>
    <w:tmpl w:val="D831F9DC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1">
    <w:nsid w:val="F64FDC2F"/>
    <w:multiLevelType w:val="singleLevel"/>
    <w:tmpl w:val="F64FDC2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w:compa"/>
  </w:docVars>
  <w:rsids>
    <w:rsidRoot w:val="00B95170"/>
    <w:rsid w:val="00024ECA"/>
    <w:rsid w:val="001D197A"/>
    <w:rsid w:val="00620762"/>
    <w:rsid w:val="00673683"/>
    <w:rsid w:val="006F4624"/>
    <w:rsid w:val="007623E6"/>
    <w:rsid w:val="007C21E0"/>
    <w:rsid w:val="00844BA1"/>
    <w:rsid w:val="008753C9"/>
    <w:rsid w:val="00B95170"/>
    <w:rsid w:val="00D34EB5"/>
    <w:rsid w:val="00DC065F"/>
    <w:rsid w:val="00DC7577"/>
    <w:rsid w:val="00ED4119"/>
    <w:rsid w:val="00EE5D21"/>
    <w:rsid w:val="05E24163"/>
    <w:rsid w:val="07017849"/>
    <w:rsid w:val="0C8C24F7"/>
    <w:rsid w:val="0D7A67F4"/>
    <w:rsid w:val="1675218F"/>
    <w:rsid w:val="1AC92A69"/>
    <w:rsid w:val="1CBF2475"/>
    <w:rsid w:val="20BD52AB"/>
    <w:rsid w:val="24714C66"/>
    <w:rsid w:val="24B77A28"/>
    <w:rsid w:val="2A3E70CF"/>
    <w:rsid w:val="30322A82"/>
    <w:rsid w:val="43EE171C"/>
    <w:rsid w:val="51321D6B"/>
    <w:rsid w:val="635A6B46"/>
    <w:rsid w:val="65823173"/>
    <w:rsid w:val="668D0C53"/>
    <w:rsid w:val="669223EF"/>
    <w:rsid w:val="6A126F25"/>
    <w:rsid w:val="6A825D6F"/>
    <w:rsid w:val="6B100FD5"/>
    <w:rsid w:val="6C2B055A"/>
    <w:rsid w:val="6C5F62DF"/>
    <w:rsid w:val="75812E57"/>
    <w:rsid w:val="783A38AC"/>
    <w:rsid w:val="7B214BAE"/>
    <w:rsid w:val="7E18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uiPriority="1" w:unhideWhenUsed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65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uiPriority w:val="99"/>
    <w:unhideWhenUsed/>
    <w:qFormat/>
    <w:rsid w:val="00DC065F"/>
    <w:pPr>
      <w:spacing w:after="120"/>
      <w:ind w:leftChars="200" w:left="420"/>
    </w:pPr>
    <w:rPr>
      <w:szCs w:val="22"/>
      <w:lang w:val="zh-CN"/>
    </w:rPr>
  </w:style>
  <w:style w:type="paragraph" w:styleId="a4">
    <w:name w:val="envelope return"/>
    <w:basedOn w:val="a"/>
    <w:qFormat/>
    <w:rsid w:val="00DC065F"/>
    <w:pPr>
      <w:snapToGrid w:val="0"/>
    </w:pPr>
    <w:rPr>
      <w:rFonts w:ascii="Arial" w:hAnsi="Arial"/>
    </w:rPr>
  </w:style>
  <w:style w:type="paragraph" w:styleId="a5">
    <w:name w:val="Plain Text"/>
    <w:basedOn w:val="a"/>
    <w:qFormat/>
    <w:rsid w:val="00DC065F"/>
    <w:rPr>
      <w:rFonts w:ascii="宋体" w:hAnsi="Courier New" w:cs="Courier New"/>
      <w:szCs w:val="21"/>
    </w:rPr>
  </w:style>
  <w:style w:type="paragraph" w:styleId="2">
    <w:name w:val="Body Text First Indent 2"/>
    <w:basedOn w:val="a3"/>
    <w:uiPriority w:val="99"/>
    <w:unhideWhenUsed/>
    <w:qFormat/>
    <w:rsid w:val="00DC065F"/>
    <w:pPr>
      <w:ind w:firstLineChars="200" w:firstLine="420"/>
    </w:pPr>
  </w:style>
  <w:style w:type="table" w:styleId="a6">
    <w:name w:val="Table Grid"/>
    <w:basedOn w:val="a1"/>
    <w:qFormat/>
    <w:rsid w:val="00DC065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|2"/>
    <w:basedOn w:val="a"/>
    <w:qFormat/>
    <w:rsid w:val="00DC065F"/>
    <w:pPr>
      <w:spacing w:after="60" w:line="317" w:lineRule="exact"/>
      <w:ind w:firstLine="380"/>
    </w:pPr>
  </w:style>
  <w:style w:type="paragraph" w:styleId="a7">
    <w:name w:val="header"/>
    <w:basedOn w:val="a"/>
    <w:link w:val="Char"/>
    <w:rsid w:val="00D34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34EB5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Char0"/>
    <w:rsid w:val="00D34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D34EB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zhu'deng</dc:creator>
  <cp:lastModifiedBy>xtzj</cp:lastModifiedBy>
  <cp:revision>7</cp:revision>
  <cp:lastPrinted>2023-12-21T01:50:00Z</cp:lastPrinted>
  <dcterms:created xsi:type="dcterms:W3CDTF">2023-11-27T06:42:00Z</dcterms:created>
  <dcterms:modified xsi:type="dcterms:W3CDTF">2023-12-25T00:13:00Z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6A1C933491DD4BA5AA54D80F74CC7D4E_13</vt:lpwstr>
  </property>
</Properties>
</file>