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Default="00991B04" w:rsidP="00985088">
      <w:pPr>
        <w:jc w:val="center"/>
        <w:rPr>
          <w:rFonts w:ascii="黑体" w:eastAsia="黑体"/>
          <w:b/>
          <w:sz w:val="44"/>
          <w:szCs w:val="44"/>
        </w:rPr>
      </w:pPr>
      <w:r w:rsidRPr="00991B04">
        <w:rPr>
          <w:rFonts w:ascii="黑体" w:eastAsia="黑体" w:hAnsi="黑体" w:hint="eastAsia"/>
          <w:b/>
          <w:sz w:val="44"/>
          <w:szCs w:val="44"/>
          <w:u w:val="single"/>
        </w:rPr>
        <w:t>半永久透析导管（中心静脉导管）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8A5B0C">
        <w:rPr>
          <w:rFonts w:ascii="黑体" w:eastAsia="黑体" w:hint="eastAsia"/>
          <w:b/>
          <w:sz w:val="44"/>
          <w:szCs w:val="44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79"/>
        <w:gridCol w:w="5528"/>
        <w:gridCol w:w="2410"/>
        <w:gridCol w:w="3211"/>
      </w:tblGrid>
      <w:tr w:rsidR="003E2963" w:rsidRPr="002D75D0" w:rsidTr="003E2963">
        <w:trPr>
          <w:trHeight w:val="347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63" w:rsidRPr="00527951" w:rsidRDefault="003E2963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63" w:rsidRPr="00527951" w:rsidRDefault="003E2963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63" w:rsidRPr="00527951" w:rsidRDefault="003E2963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63" w:rsidRPr="00527951" w:rsidRDefault="003E2963" w:rsidP="009F05FB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报价（元/套）</w:t>
            </w:r>
          </w:p>
        </w:tc>
      </w:tr>
      <w:tr w:rsidR="003E2963" w:rsidRPr="002D75D0" w:rsidTr="003E2963">
        <w:trPr>
          <w:trHeight w:val="3605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63" w:rsidRPr="00527951" w:rsidRDefault="003E2963" w:rsidP="009F05FB">
            <w:pPr>
              <w:jc w:val="center"/>
              <w:rPr>
                <w:bCs/>
                <w:sz w:val="28"/>
                <w:szCs w:val="28"/>
              </w:rPr>
            </w:pPr>
            <w:r w:rsidRPr="003E2963">
              <w:rPr>
                <w:rFonts w:hint="eastAsia"/>
                <w:bCs/>
                <w:sz w:val="28"/>
                <w:szCs w:val="28"/>
              </w:rPr>
              <w:t>半永久透析导管（中心静脉导管）</w:t>
            </w:r>
          </w:p>
        </w:tc>
        <w:tc>
          <w:tcPr>
            <w:tcW w:w="19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63" w:rsidRPr="00527951" w:rsidRDefault="003E2963" w:rsidP="005E0B6F">
            <w:pPr>
              <w:jc w:val="center"/>
              <w:rPr>
                <w:sz w:val="28"/>
                <w:szCs w:val="28"/>
              </w:rPr>
            </w:pPr>
            <w:r w:rsidRPr="003E2963">
              <w:rPr>
                <w:rFonts w:hint="eastAsia"/>
                <w:sz w:val="28"/>
                <w:szCs w:val="28"/>
              </w:rPr>
              <w:t>柯惠、巴德</w:t>
            </w:r>
            <w:r>
              <w:rPr>
                <w:rFonts w:hint="eastAsia"/>
                <w:sz w:val="28"/>
                <w:szCs w:val="28"/>
              </w:rPr>
              <w:t>/各规格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63" w:rsidRPr="00527951" w:rsidRDefault="003E2963" w:rsidP="003E2963">
            <w:pPr>
              <w:jc w:val="center"/>
              <w:rPr>
                <w:sz w:val="28"/>
                <w:szCs w:val="28"/>
              </w:rPr>
            </w:pPr>
            <w:r w:rsidRPr="00527951">
              <w:rPr>
                <w:rFonts w:hint="eastAsia"/>
                <w:sz w:val="28"/>
                <w:szCs w:val="28"/>
              </w:rPr>
              <w:t>按需采购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63" w:rsidRPr="00527951" w:rsidRDefault="003E2963" w:rsidP="00985088">
            <w:pPr>
              <w:wordWrap w:val="0"/>
              <w:ind w:right="1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D4A1D" w:rsidRDefault="00907886" w:rsidP="003D4A1D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991B04">
              <w:rPr>
                <w:rFonts w:hint="eastAsia"/>
                <w:b/>
                <w:sz w:val="28"/>
                <w:szCs w:val="28"/>
              </w:rPr>
              <w:t>12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3E2963">
              <w:rPr>
                <w:rFonts w:hint="eastAsia"/>
                <w:b/>
                <w:sz w:val="28"/>
                <w:szCs w:val="28"/>
              </w:rPr>
              <w:t>12</w:t>
            </w:r>
            <w:r w:rsidRPr="00907886">
              <w:rPr>
                <w:b/>
                <w:sz w:val="28"/>
                <w:szCs w:val="28"/>
              </w:rPr>
              <w:t>日16：00时前送至桐城市人民医院综合采购办公室，本着自愿原则，逾期视为放弃！</w:t>
            </w:r>
            <w:r w:rsidR="00991B04">
              <w:rPr>
                <w:b/>
                <w:sz w:val="28"/>
                <w:szCs w:val="28"/>
              </w:rPr>
              <w:t xml:space="preserve"> </w:t>
            </w:r>
          </w:p>
          <w:p w:rsidR="00BE2DC0" w:rsidRPr="00907886" w:rsidRDefault="003D4A1D" w:rsidP="003D4A1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991B0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991B04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月</w:t>
      </w:r>
      <w:r w:rsidR="00991B04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日</w:t>
      </w:r>
    </w:p>
    <w:p w:rsidR="003E2963" w:rsidRDefault="00527951" w:rsidP="003E2963">
      <w:pPr>
        <w:pStyle w:val="aa"/>
        <w:spacing w:before="120" w:line="360" w:lineRule="auto"/>
        <w:rPr>
          <w:rFonts w:ascii="宋体" w:eastAsia="宋体" w:hAnsi="宋体" w:cs="宋体" w:hint="eastAsia"/>
          <w:sz w:val="24"/>
          <w:szCs w:val="24"/>
        </w:rPr>
      </w:pPr>
      <w:r w:rsidRPr="00527951">
        <w:rPr>
          <w:rFonts w:hint="eastAsia"/>
          <w:b/>
          <w:sz w:val="48"/>
          <w:szCs w:val="48"/>
        </w:rPr>
        <w:lastRenderedPageBreak/>
        <w:t>附：</w:t>
      </w:r>
      <w:r w:rsidR="003E2963">
        <w:rPr>
          <w:rFonts w:ascii="宋体" w:eastAsia="宋体" w:hAnsi="宋体" w:cs="宋体" w:hint="eastAsia"/>
          <w:sz w:val="24"/>
          <w:szCs w:val="24"/>
        </w:rPr>
        <w:t>招标要求：</w:t>
      </w:r>
    </w:p>
    <w:p w:rsidR="003E2963" w:rsidRDefault="003E2963" w:rsidP="003E2963">
      <w:pPr>
        <w:pStyle w:val="aa"/>
        <w:widowControl w:val="0"/>
        <w:numPr>
          <w:ilvl w:val="0"/>
          <w:numId w:val="20"/>
        </w:numPr>
        <w:spacing w:beforeLines="50" w:after="10"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★投标文件中必须标注出该耗材最新可收费的安徽省27位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医保编码， 无医保编码或不能收费耗材不予中标。</w:t>
      </w:r>
    </w:p>
    <w:p w:rsidR="003E2963" w:rsidRDefault="003E2963" w:rsidP="003E2963">
      <w:pPr>
        <w:widowControl w:val="0"/>
        <w:spacing w:line="360" w:lineRule="auto"/>
        <w:ind w:leftChars="214" w:left="754" w:hangingChars="100" w:hanging="240"/>
        <w:jc w:val="both"/>
        <w:rPr>
          <w:rFonts w:hint="eastAsia"/>
        </w:rPr>
      </w:pPr>
      <w:r>
        <w:rPr>
          <w:rFonts w:hint="eastAsia"/>
        </w:rPr>
        <w:t>2、投标人必须具备相应医疗器械经营销售资质，并提供有效的营业执照、医疗器械经营许可证（均须加盖投标单位公章方为有效）。</w:t>
      </w:r>
    </w:p>
    <w:p w:rsidR="003E2963" w:rsidRDefault="003E2963" w:rsidP="003E2963">
      <w:pPr>
        <w:widowControl w:val="0"/>
        <w:spacing w:line="360" w:lineRule="auto"/>
        <w:ind w:leftChars="214" w:left="754" w:hangingChars="100" w:hanging="240"/>
        <w:jc w:val="both"/>
        <w:rPr>
          <w:rFonts w:hint="eastAsia"/>
        </w:rPr>
      </w:pPr>
      <w:r>
        <w:rPr>
          <w:rFonts w:hint="eastAsia"/>
        </w:rPr>
        <w:t>3、投标文件必须标明所投产品的品牌与规格型号，提供厂家证件及产品注册证等相关资质证件，同时提供产品的彩页或图片。</w:t>
      </w:r>
    </w:p>
    <w:p w:rsidR="00D577E9" w:rsidRPr="009F05FB" w:rsidRDefault="003E2963" w:rsidP="003E2963">
      <w:pPr>
        <w:rPr>
          <w:b/>
        </w:rPr>
      </w:pPr>
      <w:r>
        <w:rPr>
          <w:rFonts w:hint="eastAsia"/>
        </w:rPr>
        <w:t>4、中标人在供货期内保证所提供的产品合格率100%，如出现不符合招标文件要求的产品，无条件退货。并保证在接到医院采购计划时能于5天内供货。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0E" w:rsidRDefault="0050260E" w:rsidP="00CA2264">
      <w:r>
        <w:separator/>
      </w:r>
    </w:p>
  </w:endnote>
  <w:endnote w:type="continuationSeparator" w:id="0">
    <w:p w:rsidR="0050260E" w:rsidRDefault="0050260E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0E" w:rsidRDefault="0050260E" w:rsidP="00CA2264">
      <w:r>
        <w:separator/>
      </w:r>
    </w:p>
  </w:footnote>
  <w:footnote w:type="continuationSeparator" w:id="0">
    <w:p w:rsidR="0050260E" w:rsidRDefault="0050260E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CA88B"/>
    <w:multiLevelType w:val="singleLevel"/>
    <w:tmpl w:val="85ACA88B"/>
    <w:lvl w:ilvl="0">
      <w:start w:val="1"/>
      <w:numFmt w:val="decimal"/>
      <w:suff w:val="nothing"/>
      <w:lvlText w:val="%1、"/>
      <w:lvlJc w:val="left"/>
      <w:pPr>
        <w:ind w:left="450" w:firstLine="0"/>
      </w:pPr>
    </w:lvl>
  </w:abstractNum>
  <w:abstractNum w:abstractNumId="1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3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9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1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2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4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7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8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9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12"/>
  </w:num>
  <w:num w:numId="5">
    <w:abstractNumId w:val="10"/>
  </w:num>
  <w:num w:numId="6">
    <w:abstractNumId w:val="15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8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1"/>
  </w:num>
  <w:num w:numId="18">
    <w:abstractNumId w:val="17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B1A94"/>
    <w:rsid w:val="002B24F0"/>
    <w:rsid w:val="002C19A1"/>
    <w:rsid w:val="002D4B33"/>
    <w:rsid w:val="002E113F"/>
    <w:rsid w:val="002E7B73"/>
    <w:rsid w:val="002F0CCC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97BC2"/>
    <w:rsid w:val="003A439D"/>
    <w:rsid w:val="003A5427"/>
    <w:rsid w:val="003A63F1"/>
    <w:rsid w:val="003A684F"/>
    <w:rsid w:val="003B28F9"/>
    <w:rsid w:val="003D37D8"/>
    <w:rsid w:val="003D4A1D"/>
    <w:rsid w:val="003E22E7"/>
    <w:rsid w:val="003E2963"/>
    <w:rsid w:val="003E4210"/>
    <w:rsid w:val="003F0AAC"/>
    <w:rsid w:val="003F5796"/>
    <w:rsid w:val="00403823"/>
    <w:rsid w:val="00421E02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A2D36"/>
    <w:rsid w:val="004A4F69"/>
    <w:rsid w:val="004B5B00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260E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85088"/>
    <w:rsid w:val="00990878"/>
    <w:rsid w:val="00991B04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20363"/>
    <w:rsid w:val="00E338BA"/>
    <w:rsid w:val="00E41DC4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0DF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D12E8B-B2EA-4B1B-9C23-3951E3AD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225</cp:revision>
  <cp:lastPrinted>2021-07-01T01:47:00Z</cp:lastPrinted>
  <dcterms:created xsi:type="dcterms:W3CDTF">2018-04-19T01:25:00Z</dcterms:created>
  <dcterms:modified xsi:type="dcterms:W3CDTF">2022-12-05T09:00:00Z</dcterms:modified>
</cp:coreProperties>
</file>