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21" w:rsidRDefault="003E0021" w:rsidP="003E0021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Ansi="黑体" w:hint="eastAsia"/>
          <w:b/>
          <w:spacing w:val="-20"/>
          <w:sz w:val="44"/>
          <w:szCs w:val="44"/>
          <w:u w:val="single"/>
        </w:rPr>
        <w:t>疫情防控储备物资紧急</w:t>
      </w:r>
      <w:r>
        <w:rPr>
          <w:rFonts w:ascii="黑体" w:eastAsia="黑体" w:hAnsi="黑体" w:hint="eastAsia"/>
          <w:b/>
          <w:spacing w:val="-20"/>
          <w:sz w:val="44"/>
          <w:szCs w:val="44"/>
        </w:rPr>
        <w:t>公开</w:t>
      </w:r>
      <w:r>
        <w:rPr>
          <w:rFonts w:ascii="黑体" w:eastAsia="黑体" w:hint="eastAsia"/>
          <w:b/>
          <w:sz w:val="44"/>
          <w:szCs w:val="44"/>
        </w:rPr>
        <w:t>询价采购报价表</w:t>
      </w:r>
    </w:p>
    <w:p w:rsidR="003E0021" w:rsidRDefault="003E0021" w:rsidP="003E0021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</w:t>
      </w:r>
      <w:r>
        <w:rPr>
          <w:rFonts w:hint="eastAsia"/>
          <w:b/>
          <w:sz w:val="32"/>
          <w:szCs w:val="32"/>
        </w:rPr>
        <w:t>（盖章）                                     年     月     日</w:t>
      </w:r>
    </w:p>
    <w:p w:rsidR="003E0021" w:rsidRDefault="003E0021" w:rsidP="003E0021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13859" w:type="dxa"/>
        <w:tblLayout w:type="fixed"/>
        <w:tblLook w:val="04A0"/>
      </w:tblPr>
      <w:tblGrid>
        <w:gridCol w:w="879"/>
        <w:gridCol w:w="930"/>
        <w:gridCol w:w="2977"/>
        <w:gridCol w:w="2126"/>
        <w:gridCol w:w="2127"/>
        <w:gridCol w:w="1701"/>
        <w:gridCol w:w="3119"/>
      </w:tblGrid>
      <w:tr w:rsidR="003454E0" w:rsidTr="00383507">
        <w:trPr>
          <w:trHeight w:val="37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Default="003454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Default="003454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</w:t>
            </w:r>
            <w:r w:rsidR="006C7A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6C7ADA"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Default="003454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品</w:t>
            </w:r>
            <w:r w:rsidR="006C7A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6C7AD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203853" w:rsidP="003454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规</w:t>
            </w:r>
            <w:r w:rsidR="006C7A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6C7AD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 w:rsidP="003454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采购数量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Default="003454E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报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价</w:t>
            </w:r>
          </w:p>
        </w:tc>
      </w:tr>
      <w:tr w:rsidR="003454E0" w:rsidTr="00383507">
        <w:trPr>
          <w:trHeight w:val="537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医用防护口罩（N95）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Pr="003E0021" w:rsidRDefault="003454E0" w:rsidP="003E0021">
            <w:pPr>
              <w:rPr>
                <w:sz w:val="18"/>
                <w:szCs w:val="18"/>
              </w:rPr>
            </w:pPr>
            <w:r w:rsidRPr="003E0021">
              <w:rPr>
                <w:rFonts w:hint="eastAsia"/>
                <w:sz w:val="18"/>
                <w:szCs w:val="18"/>
              </w:rPr>
              <w:t>山东康力、江西3</w:t>
            </w:r>
            <w:r w:rsidRPr="003E0021">
              <w:rPr>
                <w:sz w:val="18"/>
                <w:szCs w:val="18"/>
              </w:rPr>
              <w:t>L</w:t>
            </w:r>
            <w:r w:rsidRPr="003E0021">
              <w:rPr>
                <w:rFonts w:hint="eastAsia"/>
                <w:sz w:val="18"/>
                <w:szCs w:val="18"/>
              </w:rPr>
              <w:t>、</w:t>
            </w:r>
            <w:r w:rsidRPr="003E0021">
              <w:rPr>
                <w:sz w:val="18"/>
                <w:szCs w:val="18"/>
              </w:rPr>
              <w:t>3M</w:t>
            </w:r>
            <w:r w:rsidRPr="003E0021">
              <w:rPr>
                <w:rFonts w:hint="eastAsia"/>
                <w:sz w:val="18"/>
                <w:szCs w:val="18"/>
              </w:rPr>
              <w:t>、厦门丽厦、奥美医疗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203853" w:rsidP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套头式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0000</w:t>
            </w:r>
            <w:r>
              <w:rPr>
                <w:rFonts w:hint="eastAsia"/>
                <w:sz w:val="28"/>
                <w:szCs w:val="28"/>
              </w:rPr>
              <w:t>只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49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Default="003454E0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医用防护服（与鞋套分体式）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Pr="003454E0" w:rsidRDefault="003454E0">
            <w:pPr>
              <w:jc w:val="center"/>
              <w:rPr>
                <w:sz w:val="18"/>
                <w:szCs w:val="18"/>
              </w:rPr>
            </w:pPr>
            <w:r w:rsidRPr="003454E0">
              <w:rPr>
                <w:rFonts w:hint="eastAsia"/>
                <w:sz w:val="18"/>
                <w:szCs w:val="18"/>
              </w:rPr>
              <w:t>安徽莫尼克、高贝斯、美迪普、浙江振德医疗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203853" w:rsidP="00521AE4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各规格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000</w:t>
            </w:r>
            <w:r>
              <w:rPr>
                <w:rFonts w:hint="eastAsia"/>
                <w:sz w:val="28"/>
                <w:szCs w:val="28"/>
              </w:rPr>
              <w:t>套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697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一次性防护服配套鞋套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8249E9" w:rsidP="00521AE4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各规格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000</w:t>
            </w:r>
            <w:r>
              <w:rPr>
                <w:rFonts w:hint="eastAsia"/>
                <w:sz w:val="28"/>
                <w:szCs w:val="28"/>
              </w:rPr>
              <w:t>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8249E9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医用防护服（与鞋套一体式）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 w:rsidP="003E002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Pr="008249E9" w:rsidRDefault="008249E9" w:rsidP="00521AE4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各规格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8249E9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000</w:t>
            </w:r>
            <w:r>
              <w:rPr>
                <w:rFonts w:hint="eastAsia"/>
                <w:sz w:val="28"/>
                <w:szCs w:val="28"/>
              </w:rPr>
              <w:t>套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8249E9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医用外科口罩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BA0783">
            <w:pPr>
              <w:jc w:val="center"/>
              <w:rPr>
                <w:sz w:val="28"/>
                <w:szCs w:val="28"/>
              </w:rPr>
            </w:pPr>
            <w:r w:rsidRPr="008249E9">
              <w:rPr>
                <w:rFonts w:hint="eastAsia"/>
                <w:sz w:val="13"/>
                <w:szCs w:val="13"/>
              </w:rPr>
              <w:t>奥美医疗、河南驼人三瑞、山东康力、新乡畅达、新乡华康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8249E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绑带式、挂耳式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8249E9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00000</w:t>
            </w:r>
            <w:r>
              <w:rPr>
                <w:rFonts w:hint="eastAsia"/>
                <w:sz w:val="28"/>
                <w:szCs w:val="28"/>
              </w:rPr>
              <w:t>只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8249E9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医用帽（无菌）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Pr="008249E9" w:rsidRDefault="003454E0"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8249E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平帽、蘑菇帽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8249E9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0000</w:t>
            </w:r>
            <w:r>
              <w:rPr>
                <w:rFonts w:hint="eastAsia"/>
                <w:sz w:val="28"/>
                <w:szCs w:val="28"/>
              </w:rPr>
              <w:t>只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8249E9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隔离衣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Pr="00521AE4" w:rsidRDefault="008249E9">
            <w:pPr>
              <w:jc w:val="center"/>
              <w:rPr>
                <w:sz w:val="28"/>
                <w:szCs w:val="28"/>
              </w:rPr>
            </w:pPr>
            <w:r w:rsidRPr="00521AE4">
              <w:rPr>
                <w:rFonts w:hint="eastAsia"/>
                <w:sz w:val="28"/>
                <w:szCs w:val="28"/>
              </w:rPr>
              <w:t>各规格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250AB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000</w:t>
            </w:r>
            <w:r>
              <w:rPr>
                <w:rFonts w:hint="eastAsia"/>
                <w:sz w:val="28"/>
                <w:szCs w:val="28"/>
              </w:rPr>
              <w:t>件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D927CE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医用体温计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D927C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二类医疗器械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D927CE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000</w:t>
            </w:r>
            <w:r>
              <w:rPr>
                <w:rFonts w:hint="eastAsia"/>
                <w:sz w:val="28"/>
                <w:szCs w:val="28"/>
              </w:rPr>
              <w:t>只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711101" w:rsidTr="00383507">
        <w:trPr>
          <w:trHeight w:val="5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101" w:rsidRDefault="007111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101" w:rsidRDefault="00711101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</w:t>
            </w:r>
            <w:r w:rsidR="006C7A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6C7AD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101" w:rsidRDefault="007111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品</w:t>
            </w:r>
            <w:r w:rsidR="006C7A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6C7AD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101" w:rsidRDefault="007111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规</w:t>
            </w:r>
            <w:r w:rsidR="006C7A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6C7AD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格</w:t>
            </w:r>
            <w:r w:rsidR="006C7ADA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101" w:rsidRDefault="00711101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采购数量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11101" w:rsidRDefault="00711101" w:rsidP="00711101">
            <w:pPr>
              <w:ind w:firstLineChars="300" w:firstLine="843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报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>价</w:t>
            </w: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711101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防护面罩（面）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71110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一类医疗器械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711101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000</w:t>
            </w:r>
            <w:r>
              <w:rPr>
                <w:rFonts w:hint="eastAsia"/>
                <w:sz w:val="28"/>
                <w:szCs w:val="28"/>
              </w:rPr>
              <w:t>只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医用橡胶检查手套（无菌）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扬州永宁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各规格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0000</w:t>
            </w:r>
            <w:r>
              <w:rPr>
                <w:rFonts w:hint="eastAsia"/>
                <w:sz w:val="28"/>
                <w:szCs w:val="28"/>
              </w:rPr>
              <w:t>付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医用可降解手套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镇江华阳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各规格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0000</w:t>
            </w:r>
            <w:r>
              <w:rPr>
                <w:rFonts w:hint="eastAsia"/>
                <w:sz w:val="28"/>
                <w:szCs w:val="28"/>
              </w:rPr>
              <w:t>付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454E0" w:rsidTr="00383507">
        <w:trPr>
          <w:trHeight w:val="5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680434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体温枪（额</w:t>
            </w:r>
            <w:r w:rsidR="00521AE4">
              <w:rPr>
                <w:rFonts w:hint="eastAsia"/>
                <w:sz w:val="28"/>
                <w:szCs w:val="28"/>
              </w:rPr>
              <w:t>温枪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521AE4" w:rsidP="006C7AD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>
              <w:rPr>
                <w:rFonts w:hint="eastAsia"/>
                <w:sz w:val="28"/>
                <w:szCs w:val="28"/>
              </w:rPr>
              <w:t>把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4E0" w:rsidRDefault="003454E0">
            <w:pPr>
              <w:rPr>
                <w:sz w:val="28"/>
                <w:szCs w:val="28"/>
              </w:rPr>
            </w:pPr>
          </w:p>
        </w:tc>
      </w:tr>
      <w:tr w:rsidR="00383507" w:rsidTr="00383507">
        <w:trPr>
          <w:trHeight w:val="2296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E0" w:rsidRDefault="003454E0">
            <w:pPr>
              <w:ind w:left="11400" w:hangingChars="4750" w:hanging="11400"/>
            </w:pPr>
          </w:p>
          <w:p w:rsidR="003454E0" w:rsidRDefault="003454E0">
            <w:pPr>
              <w:ind w:left="11400" w:hangingChars="4750" w:hanging="11400"/>
            </w:pPr>
          </w:p>
          <w:p w:rsidR="003454E0" w:rsidRDefault="003454E0">
            <w:pPr>
              <w:ind w:left="15200" w:hangingChars="4750" w:hanging="15200"/>
              <w:rPr>
                <w:sz w:val="32"/>
                <w:szCs w:val="32"/>
              </w:rPr>
            </w:pPr>
          </w:p>
          <w:p w:rsidR="003454E0" w:rsidRDefault="003454E0">
            <w:pPr>
              <w:ind w:left="15259" w:hangingChars="4750" w:hanging="15259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备   注</w:t>
            </w:r>
          </w:p>
          <w:p w:rsidR="003454E0" w:rsidRDefault="003454E0">
            <w:pPr>
              <w:ind w:left="11400" w:hangingChars="4750" w:hanging="11400"/>
            </w:pPr>
          </w:p>
          <w:p w:rsidR="003454E0" w:rsidRDefault="003454E0">
            <w:pPr>
              <w:ind w:left="11400" w:hangingChars="4750" w:hanging="11400"/>
            </w:pPr>
          </w:p>
          <w:p w:rsidR="003454E0" w:rsidRDefault="003454E0">
            <w:pPr>
              <w:ind w:left="11400" w:hangingChars="4750" w:hanging="11400"/>
            </w:pPr>
          </w:p>
        </w:tc>
        <w:tc>
          <w:tcPr>
            <w:tcW w:w="120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ADA" w:rsidRDefault="006C7ADA" w:rsidP="006C7ADA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1.报价公司必须具备该产品经营资质，并提供相应证照;</w:t>
            </w:r>
          </w:p>
          <w:p w:rsidR="006C7ADA" w:rsidRDefault="006C7ADA" w:rsidP="006C7ADA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2.所报产品必须满足参数要求，否则视为废标;</w:t>
            </w:r>
          </w:p>
          <w:p w:rsidR="006C7ADA" w:rsidRDefault="006C7ADA" w:rsidP="006C7ADA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3.报价表加盖公章密封，于</w:t>
            </w:r>
            <w:r>
              <w:rPr>
                <w:rFonts w:hint="eastAsia"/>
                <w:b/>
                <w:sz w:val="28"/>
                <w:szCs w:val="28"/>
              </w:rPr>
              <w:t>九</w:t>
            </w:r>
            <w:r>
              <w:rPr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>二十八</w:t>
            </w:r>
            <w:r>
              <w:rPr>
                <w:b/>
                <w:sz w:val="28"/>
                <w:szCs w:val="28"/>
              </w:rPr>
              <w:t xml:space="preserve">日16：00时前送至桐城市人民医院综合采购办公室，本着自愿原则，逾期视为放弃！   </w:t>
            </w:r>
          </w:p>
          <w:p w:rsidR="00383507" w:rsidRPr="006C7ADA" w:rsidRDefault="006C7ADA" w:rsidP="006C7AD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4.不接收快递报价文件。</w:t>
            </w:r>
          </w:p>
        </w:tc>
      </w:tr>
    </w:tbl>
    <w:p w:rsidR="003E0021" w:rsidRDefault="003E0021" w:rsidP="003E0021">
      <w:pPr>
        <w:ind w:left="11400" w:hangingChars="4750" w:hanging="11400"/>
      </w:pPr>
    </w:p>
    <w:p w:rsidR="003E0021" w:rsidRDefault="003E0021" w:rsidP="003E0021">
      <w:pPr>
        <w:ind w:firstLineChars="3450" w:firstLine="9660"/>
        <w:rPr>
          <w:sz w:val="28"/>
          <w:szCs w:val="28"/>
        </w:rPr>
      </w:pPr>
      <w:r>
        <w:rPr>
          <w:rFonts w:hint="eastAsia"/>
          <w:sz w:val="28"/>
          <w:szCs w:val="28"/>
        </w:rPr>
        <w:t>桐城市人民医院 综合采购办公室</w:t>
      </w:r>
    </w:p>
    <w:p w:rsidR="003E0021" w:rsidRDefault="003E0021" w:rsidP="00383507">
      <w:pPr>
        <w:ind w:firstLineChars="3700" w:firstLine="10360"/>
        <w:rPr>
          <w:sz w:val="28"/>
          <w:szCs w:val="28"/>
        </w:rPr>
      </w:pPr>
      <w:r>
        <w:rPr>
          <w:rFonts w:hint="eastAsia"/>
          <w:sz w:val="28"/>
          <w:szCs w:val="28"/>
        </w:rPr>
        <w:t>二零二零年</w:t>
      </w:r>
      <w:r w:rsidR="00383507">
        <w:rPr>
          <w:rFonts w:hint="eastAsia"/>
          <w:sz w:val="28"/>
          <w:szCs w:val="28"/>
        </w:rPr>
        <w:t>九</w:t>
      </w:r>
      <w:r>
        <w:rPr>
          <w:rFonts w:hint="eastAsia"/>
          <w:sz w:val="28"/>
          <w:szCs w:val="28"/>
        </w:rPr>
        <w:t>月二十</w:t>
      </w:r>
      <w:r w:rsidR="00383507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日</w:t>
      </w:r>
    </w:p>
    <w:p w:rsidR="006F2709" w:rsidRPr="003E0021" w:rsidRDefault="006F2709"/>
    <w:sectPr w:rsidR="006F2709" w:rsidRPr="003E0021" w:rsidSect="003E0021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73CAC"/>
    <w:rsid w:val="000114AD"/>
    <w:rsid w:val="0001615D"/>
    <w:rsid w:val="000621F4"/>
    <w:rsid w:val="00064E89"/>
    <w:rsid w:val="00104C12"/>
    <w:rsid w:val="0013003E"/>
    <w:rsid w:val="001940BC"/>
    <w:rsid w:val="001B0082"/>
    <w:rsid w:val="00203853"/>
    <w:rsid w:val="002125AA"/>
    <w:rsid w:val="00224D7F"/>
    <w:rsid w:val="002268E5"/>
    <w:rsid w:val="002377FB"/>
    <w:rsid w:val="002478D1"/>
    <w:rsid w:val="002776B9"/>
    <w:rsid w:val="002B3A9D"/>
    <w:rsid w:val="002D6161"/>
    <w:rsid w:val="002F244A"/>
    <w:rsid w:val="003120F8"/>
    <w:rsid w:val="003250AB"/>
    <w:rsid w:val="00335746"/>
    <w:rsid w:val="003454E0"/>
    <w:rsid w:val="003459C3"/>
    <w:rsid w:val="003525AB"/>
    <w:rsid w:val="00362046"/>
    <w:rsid w:val="00373CAC"/>
    <w:rsid w:val="00383507"/>
    <w:rsid w:val="00387223"/>
    <w:rsid w:val="00392D5E"/>
    <w:rsid w:val="003C16D2"/>
    <w:rsid w:val="003E0021"/>
    <w:rsid w:val="00400749"/>
    <w:rsid w:val="00407CA1"/>
    <w:rsid w:val="00416EAD"/>
    <w:rsid w:val="004227F0"/>
    <w:rsid w:val="0043402C"/>
    <w:rsid w:val="0044016B"/>
    <w:rsid w:val="004544D9"/>
    <w:rsid w:val="00466042"/>
    <w:rsid w:val="004726A4"/>
    <w:rsid w:val="0049024A"/>
    <w:rsid w:val="00492020"/>
    <w:rsid w:val="004B51E3"/>
    <w:rsid w:val="00521AE4"/>
    <w:rsid w:val="00542E91"/>
    <w:rsid w:val="005827CF"/>
    <w:rsid w:val="005A423D"/>
    <w:rsid w:val="005C08CD"/>
    <w:rsid w:val="005C15B6"/>
    <w:rsid w:val="005C2C3F"/>
    <w:rsid w:val="005D4137"/>
    <w:rsid w:val="00606B46"/>
    <w:rsid w:val="006619CC"/>
    <w:rsid w:val="0067587E"/>
    <w:rsid w:val="00680434"/>
    <w:rsid w:val="00695C7C"/>
    <w:rsid w:val="006B38C2"/>
    <w:rsid w:val="006C7ADA"/>
    <w:rsid w:val="006F2709"/>
    <w:rsid w:val="006F3834"/>
    <w:rsid w:val="00711101"/>
    <w:rsid w:val="00723CAD"/>
    <w:rsid w:val="007245C1"/>
    <w:rsid w:val="00725C2A"/>
    <w:rsid w:val="007274D1"/>
    <w:rsid w:val="00734CD7"/>
    <w:rsid w:val="007568C3"/>
    <w:rsid w:val="0077334D"/>
    <w:rsid w:val="00790AA1"/>
    <w:rsid w:val="007D7EC2"/>
    <w:rsid w:val="007E21D4"/>
    <w:rsid w:val="008026D8"/>
    <w:rsid w:val="00811897"/>
    <w:rsid w:val="008249E9"/>
    <w:rsid w:val="0082535F"/>
    <w:rsid w:val="008A61FB"/>
    <w:rsid w:val="008D5422"/>
    <w:rsid w:val="008E147B"/>
    <w:rsid w:val="0091353E"/>
    <w:rsid w:val="009225A6"/>
    <w:rsid w:val="0095021E"/>
    <w:rsid w:val="009A4A3C"/>
    <w:rsid w:val="00A354D5"/>
    <w:rsid w:val="00A41FF8"/>
    <w:rsid w:val="00A5430F"/>
    <w:rsid w:val="00A7084D"/>
    <w:rsid w:val="00A76663"/>
    <w:rsid w:val="00A90634"/>
    <w:rsid w:val="00A95771"/>
    <w:rsid w:val="00AE1026"/>
    <w:rsid w:val="00AF6486"/>
    <w:rsid w:val="00B07475"/>
    <w:rsid w:val="00B2446A"/>
    <w:rsid w:val="00B668FF"/>
    <w:rsid w:val="00B70AC6"/>
    <w:rsid w:val="00B8632A"/>
    <w:rsid w:val="00B875FF"/>
    <w:rsid w:val="00BA0783"/>
    <w:rsid w:val="00BA09A2"/>
    <w:rsid w:val="00BB04E9"/>
    <w:rsid w:val="00BE1058"/>
    <w:rsid w:val="00C042C3"/>
    <w:rsid w:val="00C25658"/>
    <w:rsid w:val="00C43C87"/>
    <w:rsid w:val="00C4553F"/>
    <w:rsid w:val="00C738AA"/>
    <w:rsid w:val="00C9321C"/>
    <w:rsid w:val="00D01836"/>
    <w:rsid w:val="00D30DA9"/>
    <w:rsid w:val="00D362B9"/>
    <w:rsid w:val="00D47703"/>
    <w:rsid w:val="00D5433C"/>
    <w:rsid w:val="00D84582"/>
    <w:rsid w:val="00D91D41"/>
    <w:rsid w:val="00D927CE"/>
    <w:rsid w:val="00DA7931"/>
    <w:rsid w:val="00DD3EB2"/>
    <w:rsid w:val="00DE5490"/>
    <w:rsid w:val="00E1163B"/>
    <w:rsid w:val="00E45B11"/>
    <w:rsid w:val="00E466A0"/>
    <w:rsid w:val="00E5088E"/>
    <w:rsid w:val="00E6089A"/>
    <w:rsid w:val="00E9788A"/>
    <w:rsid w:val="00EA1174"/>
    <w:rsid w:val="00EB3234"/>
    <w:rsid w:val="00EE2D50"/>
    <w:rsid w:val="00F16831"/>
    <w:rsid w:val="00F36557"/>
    <w:rsid w:val="00F55E1C"/>
    <w:rsid w:val="00F71E7A"/>
    <w:rsid w:val="00FA35FB"/>
    <w:rsid w:val="00FC4995"/>
    <w:rsid w:val="00FC7F2C"/>
    <w:rsid w:val="00FD6D91"/>
    <w:rsid w:val="00FF4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21"/>
    <w:pPr>
      <w:spacing w:after="0" w:line="240" w:lineRule="auto"/>
    </w:pPr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8FF"/>
    <w:pPr>
      <w:widowControl w:val="0"/>
      <w:spacing w:after="0" w:line="240" w:lineRule="auto"/>
      <w:jc w:val="both"/>
    </w:pPr>
    <w:rPr>
      <w:rFonts w:ascii="宋体" w:eastAsia="宋体" w:hAnsi="Calibri" w:cs="Times New Roman"/>
      <w:kern w:val="2"/>
      <w:sz w:val="21"/>
      <w:szCs w:val="24"/>
    </w:rPr>
  </w:style>
  <w:style w:type="paragraph" w:styleId="a4">
    <w:name w:val="List Paragraph"/>
    <w:basedOn w:val="a"/>
    <w:uiPriority w:val="34"/>
    <w:qFormat/>
    <w:rsid w:val="00B668FF"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</w:rPr>
  </w:style>
  <w:style w:type="character" w:customStyle="1" w:styleId="NormalCharacter">
    <w:name w:val="NormalCharacter"/>
    <w:qFormat/>
    <w:rsid w:val="00B668FF"/>
    <w:rPr>
      <w:rFonts w:ascii="Calibri" w:eastAsia="宋体" w:hAnsi="Calibri"/>
    </w:rPr>
  </w:style>
  <w:style w:type="paragraph" w:styleId="a5">
    <w:name w:val="Balloon Text"/>
    <w:basedOn w:val="a"/>
    <w:link w:val="Char"/>
    <w:uiPriority w:val="99"/>
    <w:semiHidden/>
    <w:unhideWhenUsed/>
    <w:rsid w:val="005827C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827CF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xtzj</cp:lastModifiedBy>
  <cp:revision>22</cp:revision>
  <cp:lastPrinted>2020-09-22T02:22:00Z</cp:lastPrinted>
  <dcterms:created xsi:type="dcterms:W3CDTF">2020-09-22T01:31:00Z</dcterms:created>
  <dcterms:modified xsi:type="dcterms:W3CDTF">2020-09-22T02:38:00Z</dcterms:modified>
</cp:coreProperties>
</file>