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03143E" w:rsidRDefault="00E45AE2" w:rsidP="00E45AE2">
      <w:pPr>
        <w:ind w:firstLineChars="984" w:firstLine="3556"/>
        <w:rPr>
          <w:rFonts w:ascii="黑体" w:eastAsia="黑体"/>
          <w:b/>
          <w:sz w:val="36"/>
          <w:szCs w:val="36"/>
        </w:rPr>
      </w:pPr>
      <w:r w:rsidRPr="003F2D7F">
        <w:rPr>
          <w:rFonts w:hint="eastAsia"/>
          <w:b/>
          <w:sz w:val="36"/>
          <w:szCs w:val="36"/>
          <w:u w:val="single"/>
        </w:rPr>
        <w:t xml:space="preserve">　一次性使用颅脑</w:t>
      </w:r>
      <w:r w:rsidRPr="003F2D7F">
        <w:rPr>
          <w:rFonts w:cs="微软雅黑" w:hint="eastAsia"/>
          <w:b/>
          <w:sz w:val="36"/>
          <w:szCs w:val="36"/>
          <w:u w:val="single"/>
        </w:rPr>
        <w:t>介入手术包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E45AE2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03143E">
              <w:rPr>
                <w:sz w:val="32"/>
                <w:szCs w:val="32"/>
              </w:rPr>
              <w:t>只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03143E">
              <w:rPr>
                <w:rFonts w:hint="eastAsia"/>
                <w:b/>
                <w:sz w:val="32"/>
                <w:szCs w:val="32"/>
              </w:rPr>
              <w:t>只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:rsidTr="00E45AE2">
        <w:trPr>
          <w:trHeight w:val="1275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FD03F1" w:rsidRDefault="00E45AE2" w:rsidP="00AA3F99">
            <w:pPr>
              <w:jc w:val="center"/>
              <w:rPr>
                <w:sz w:val="32"/>
                <w:szCs w:val="32"/>
              </w:rPr>
            </w:pPr>
            <w:r w:rsidRPr="00FD03F1">
              <w:rPr>
                <w:rFonts w:hint="eastAsia"/>
                <w:b/>
                <w:sz w:val="32"/>
                <w:szCs w:val="32"/>
              </w:rPr>
              <w:t xml:space="preserve">　一次性使用颅脑</w:t>
            </w:r>
            <w:r w:rsidRPr="00FD03F1">
              <w:rPr>
                <w:rFonts w:cs="微软雅黑" w:hint="eastAsia"/>
                <w:b/>
                <w:sz w:val="32"/>
                <w:szCs w:val="32"/>
              </w:rPr>
              <w:t>介入手术包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45AE2" w:rsidP="00AA3F99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美迪普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143E" w:rsidRPr="00887E60" w:rsidRDefault="00E45AE2" w:rsidP="004567F2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MJR-101205-6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Pr="00887E60" w:rsidRDefault="00E45AE2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67AD" w:rsidRDefault="00E267AD" w:rsidP="00AC4519">
            <w:pPr>
              <w:jc w:val="center"/>
              <w:rPr>
                <w:sz w:val="32"/>
                <w:szCs w:val="32"/>
              </w:rPr>
            </w:pPr>
          </w:p>
          <w:p w:rsidR="00065EB3" w:rsidRPr="00BE2DC0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E45AE2">
        <w:trPr>
          <w:trHeight w:val="1823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DC5747">
              <w:rPr>
                <w:rFonts w:hint="eastAsia"/>
                <w:b/>
                <w:sz w:val="28"/>
                <w:szCs w:val="28"/>
              </w:rPr>
              <w:t>6</w:t>
            </w:r>
            <w:r w:rsidRPr="00DB1BE1">
              <w:rPr>
                <w:b/>
                <w:sz w:val="28"/>
                <w:szCs w:val="28"/>
              </w:rPr>
              <w:t>月1</w:t>
            </w:r>
            <w:r w:rsidR="00E45AE2">
              <w:rPr>
                <w:rFonts w:hint="eastAsia"/>
                <w:b/>
                <w:sz w:val="28"/>
                <w:szCs w:val="28"/>
              </w:rPr>
              <w:t>9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DC5747">
        <w:rPr>
          <w:rFonts w:hint="eastAsia"/>
          <w:sz w:val="28"/>
          <w:szCs w:val="28"/>
        </w:rPr>
        <w:t>六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E45AE2">
        <w:rPr>
          <w:rFonts w:hint="eastAsia"/>
          <w:sz w:val="28"/>
          <w:szCs w:val="28"/>
        </w:rPr>
        <w:t>五</w:t>
      </w:r>
      <w:r>
        <w:rPr>
          <w:rFonts w:hint="eastAsia"/>
          <w:sz w:val="28"/>
          <w:szCs w:val="28"/>
        </w:rPr>
        <w:t>日</w:t>
      </w:r>
    </w:p>
    <w:p w:rsidR="00E45AE2" w:rsidRPr="003F2D7F" w:rsidRDefault="00E45AE2" w:rsidP="00E45AE2">
      <w:r w:rsidRPr="003F2D7F">
        <w:rPr>
          <w:rFonts w:hint="eastAsia"/>
        </w:rPr>
        <w:t>投标要求</w:t>
      </w:r>
      <w:r>
        <w:rPr>
          <w:rFonts w:hint="eastAsia"/>
        </w:rPr>
        <w:t>:</w:t>
      </w:r>
    </w:p>
    <w:p w:rsidR="00E45AE2" w:rsidRPr="003F2D7F" w:rsidRDefault="00E45AE2" w:rsidP="00E45AE2">
      <w:pPr>
        <w:ind w:leftChars="100" w:left="480" w:hangingChars="100" w:hanging="240"/>
      </w:pPr>
      <w:r w:rsidRPr="003F2D7F">
        <w:t>1</w:t>
      </w:r>
      <w:r w:rsidRPr="003F2D7F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E45AE2" w:rsidRPr="003F2D7F" w:rsidRDefault="00E45AE2" w:rsidP="00E45AE2">
      <w:pPr>
        <w:ind w:leftChars="100" w:left="480" w:hangingChars="100" w:hanging="240"/>
      </w:pPr>
      <w:r w:rsidRPr="003F2D7F">
        <w:t>2</w:t>
      </w:r>
      <w:r w:rsidRPr="003F2D7F">
        <w:rPr>
          <w:rFonts w:hint="eastAsia"/>
        </w:rPr>
        <w:t>、投标人的投标文件必须标明所投货物的品牌与参数，保证原厂正品供货，提供相关资料等。</w:t>
      </w:r>
    </w:p>
    <w:p w:rsidR="00E45AE2" w:rsidRPr="003F2D7F" w:rsidRDefault="00E45AE2" w:rsidP="00E45AE2">
      <w:pPr>
        <w:ind w:leftChars="100" w:left="480" w:hangingChars="100" w:hanging="240"/>
      </w:pPr>
      <w:r w:rsidRPr="003F2D7F">
        <w:t>3</w:t>
      </w:r>
      <w:r w:rsidRPr="003F2D7F">
        <w:rPr>
          <w:rFonts w:hint="eastAsia"/>
        </w:rPr>
        <w:t>、中标人在供货期内保证所提供的产品合格率100%，如出现不符合招标文件要求的产品，无条件退货。</w:t>
      </w:r>
    </w:p>
    <w:p w:rsidR="008365CE" w:rsidRPr="00E45AE2" w:rsidRDefault="00E45AE2" w:rsidP="00E45AE2">
      <w:pPr>
        <w:ind w:firstLineChars="100" w:firstLine="240"/>
      </w:pPr>
      <w:r w:rsidRPr="003F2D7F">
        <w:t>4</w:t>
      </w:r>
      <w:r w:rsidRPr="003F2D7F">
        <w:rPr>
          <w:rFonts w:hint="eastAsia"/>
        </w:rPr>
        <w:t>、提供产品图片及包内所含物品清单。</w:t>
      </w:r>
    </w:p>
    <w:sectPr w:rsidR="008365CE" w:rsidRPr="00E45AE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C45" w:rsidRDefault="00DC6C45" w:rsidP="00CA2264">
      <w:r>
        <w:separator/>
      </w:r>
    </w:p>
  </w:endnote>
  <w:endnote w:type="continuationSeparator" w:id="0">
    <w:p w:rsidR="00DC6C45" w:rsidRDefault="00DC6C4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C45" w:rsidRDefault="00DC6C45" w:rsidP="00CA2264">
      <w:r>
        <w:separator/>
      </w:r>
    </w:p>
  </w:footnote>
  <w:footnote w:type="continuationSeparator" w:id="0">
    <w:p w:rsidR="00DC6C45" w:rsidRDefault="00DC6C4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6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7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8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1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12"/>
  </w:num>
  <w:num w:numId="3">
    <w:abstractNumId w:val="4"/>
  </w:num>
  <w:num w:numId="4">
    <w:abstractNumId w:val="8"/>
  </w:num>
  <w:num w:numId="5">
    <w:abstractNumId w:val="7"/>
  </w:num>
  <w:num w:numId="6">
    <w:abstractNumId w:val="9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887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FD4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C6C45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03F1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8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EBA2169-09F1-4524-8427-871E50B20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180</cp:revision>
  <cp:lastPrinted>2020-01-02T08:34:00Z</cp:lastPrinted>
  <dcterms:created xsi:type="dcterms:W3CDTF">2018-04-19T01:25:00Z</dcterms:created>
  <dcterms:modified xsi:type="dcterms:W3CDTF">2020-06-15T01:05:00Z</dcterms:modified>
</cp:coreProperties>
</file>