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98" w:rsidRDefault="00FB6B98" w:rsidP="00FB6B98">
      <w:pPr>
        <w:jc w:val="center"/>
        <w:rPr>
          <w:rFonts w:ascii="黑体" w:eastAsia="黑体"/>
          <w:b/>
          <w:sz w:val="44"/>
          <w:szCs w:val="44"/>
        </w:rPr>
      </w:pPr>
      <w:r w:rsidRPr="003E0628">
        <w:rPr>
          <w:rFonts w:ascii="黑体" w:eastAsia="黑体" w:hAnsi="黑体" w:hint="eastAsia"/>
          <w:b/>
          <w:sz w:val="44"/>
          <w:szCs w:val="44"/>
          <w:u w:val="single"/>
        </w:rPr>
        <w:t>病理科脱钙液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FB6B98" w:rsidRPr="002D75D0" w:rsidRDefault="00FB6B98" w:rsidP="00FB6B98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</w:t>
      </w:r>
      <w:r>
        <w:rPr>
          <w:rFonts w:hint="eastAsia"/>
          <w:b/>
          <w:sz w:val="32"/>
          <w:szCs w:val="32"/>
        </w:rPr>
        <w:t>（盖章）                    年     月     日</w:t>
      </w:r>
    </w:p>
    <w:p w:rsidR="00FB6B98" w:rsidRDefault="00FB6B98" w:rsidP="00FB6B98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2410"/>
        <w:gridCol w:w="4252"/>
        <w:gridCol w:w="1556"/>
        <w:gridCol w:w="2446"/>
      </w:tblGrid>
      <w:tr w:rsidR="00FB6B98" w:rsidRPr="002D75D0" w:rsidTr="005B65DF">
        <w:trPr>
          <w:trHeight w:val="29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Pr="00FF2051" w:rsidRDefault="00FB6B98" w:rsidP="005B65DF">
            <w:pPr>
              <w:jc w:val="center"/>
              <w:rPr>
                <w:b/>
                <w:sz w:val="32"/>
                <w:szCs w:val="32"/>
              </w:rPr>
            </w:pPr>
            <w:r w:rsidRPr="00FF2051">
              <w:rPr>
                <w:rFonts w:hint="eastAsia"/>
                <w:b/>
                <w:sz w:val="32"/>
                <w:szCs w:val="32"/>
              </w:rPr>
              <w:t>报价（元/</w:t>
            </w:r>
            <w:r w:rsidRPr="006F14A5">
              <w:rPr>
                <w:rFonts w:hint="eastAsia"/>
                <w:b/>
                <w:sz w:val="32"/>
                <w:szCs w:val="32"/>
              </w:rPr>
              <w:t>瓶</w:t>
            </w:r>
            <w:r w:rsidRPr="00FF205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6B98" w:rsidRPr="002D75D0" w:rsidTr="00FB6B98">
        <w:trPr>
          <w:trHeight w:val="31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rPr>
                <w:sz w:val="32"/>
                <w:szCs w:val="32"/>
              </w:rPr>
            </w:pPr>
            <w:r w:rsidRPr="003E0628">
              <w:rPr>
                <w:rFonts w:hint="eastAsia"/>
                <w:sz w:val="32"/>
                <w:szCs w:val="32"/>
              </w:rPr>
              <w:t>脱钙液（硝酸脱钙液）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9A3D2E" w:rsidRDefault="00FB6B98" w:rsidP="005B65DF">
            <w:pPr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 w:rsidRPr="003E0628">
              <w:rPr>
                <w:rFonts w:hint="eastAsia"/>
                <w:sz w:val="32"/>
                <w:szCs w:val="32"/>
              </w:rPr>
              <w:t>500ml/瓶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810E98" w:rsidRDefault="00FB6B98" w:rsidP="005B65D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6B98" w:rsidRPr="00132322" w:rsidRDefault="00FB6B98" w:rsidP="005B65DF">
            <w:pPr>
              <w:jc w:val="center"/>
              <w:rPr>
                <w:sz w:val="32"/>
                <w:szCs w:val="32"/>
              </w:rPr>
            </w:pPr>
          </w:p>
        </w:tc>
      </w:tr>
      <w:tr w:rsidR="00FB6B98" w:rsidRPr="002D75D0" w:rsidTr="005B65DF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B98" w:rsidRDefault="00FB6B98" w:rsidP="005B65D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 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FB6B98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 所报产品必须满足附件参数要求;</w:t>
            </w:r>
          </w:p>
          <w:p w:rsidR="00FB6B98" w:rsidRDefault="00FB6B98" w:rsidP="005B65DF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FB6B98" w:rsidRPr="00A60737" w:rsidRDefault="00FB6B98" w:rsidP="005B65D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 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6B98" w:rsidRDefault="00FB6B98" w:rsidP="00FB6B98">
      <w:pPr>
        <w:ind w:leftChars="4000" w:left="9600" w:firstLineChars="50" w:firstLine="120"/>
      </w:pPr>
    </w:p>
    <w:p w:rsidR="002374CF" w:rsidRPr="008A5B0C" w:rsidRDefault="00FB6B98" w:rsidP="00FB6B98">
      <w:pPr>
        <w:ind w:leftChars="4058" w:left="10999" w:hangingChars="450" w:hanging="126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综合采购办公室二零一九年十二月五日</w:t>
      </w:r>
      <w:r w:rsidR="005D179D">
        <w:rPr>
          <w:sz w:val="28"/>
          <w:szCs w:val="28"/>
        </w:rPr>
        <w:t xml:space="preserve"> 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Default="00731445" w:rsidP="0010330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  <w:r w:rsidR="002168C7">
        <w:rPr>
          <w:rFonts w:hint="eastAsia"/>
          <w:b/>
          <w:sz w:val="30"/>
          <w:szCs w:val="30"/>
        </w:rPr>
        <w:t>参数A</w:t>
      </w:r>
      <w:r w:rsidR="008D4FC7">
        <w:rPr>
          <w:b/>
          <w:noProof/>
          <w:sz w:val="30"/>
          <w:szCs w:val="30"/>
        </w:rPr>
        <w:drawing>
          <wp:inline distT="0" distB="0" distL="0" distR="0">
            <wp:extent cx="6010275" cy="50768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8C7" w:rsidRDefault="002168C7" w:rsidP="002168C7">
      <w:pPr>
        <w:rPr>
          <w:rFonts w:asciiTheme="minorEastAsia" w:eastAsiaTheme="minorEastAsia" w:hAnsiTheme="minorEastAsia"/>
          <w:b/>
          <w:sz w:val="28"/>
          <w:szCs w:val="28"/>
        </w:rPr>
      </w:pP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参数B:</w:t>
      </w:r>
      <w:r w:rsidRPr="00963794">
        <w:rPr>
          <w:rFonts w:hint="eastAsia"/>
          <w:b/>
          <w:sz w:val="28"/>
          <w:szCs w:val="28"/>
        </w:rPr>
        <w:t xml:space="preserve"> </w:t>
      </w: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一、供应商资格要求</w:t>
      </w:r>
    </w:p>
    <w:p w:rsidR="00963794" w:rsidRDefault="00963794" w:rsidP="00963794">
      <w:pPr>
        <w:spacing w:line="52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963794" w:rsidRDefault="00963794" w:rsidP="00963794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二、产品的要求</w:t>
      </w:r>
    </w:p>
    <w:p w:rsidR="00963794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1、产品须为合法企业生产，符合国家相关质量标准，提供相应的证件,产品须有医疗器械备案号。</w:t>
      </w:r>
    </w:p>
    <w:p w:rsidR="00963794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63794" w:rsidRPr="00350A4A" w:rsidRDefault="00963794" w:rsidP="00963794">
      <w:pPr>
        <w:snapToGrid w:val="0"/>
        <w:spacing w:line="520" w:lineRule="exact"/>
        <w:ind w:leftChars="100" w:left="240"/>
        <w:rPr>
          <w:sz w:val="28"/>
          <w:szCs w:val="28"/>
        </w:rPr>
      </w:pPr>
      <w:r>
        <w:rPr>
          <w:rFonts w:hint="eastAsia"/>
          <w:sz w:val="28"/>
          <w:szCs w:val="28"/>
        </w:rPr>
        <w:t>3、产品由14%硝酸和蒸馏水组成，无色透明液体，用于对含有骨质或钙化灶的组织进行脱钙处理。</w:t>
      </w:r>
    </w:p>
    <w:p w:rsidR="00963794" w:rsidRPr="002374CF" w:rsidRDefault="00963794" w:rsidP="00BF0191">
      <w:pPr>
        <w:ind w:firstLineChars="100" w:firstLine="280"/>
        <w:rPr>
          <w:b/>
          <w:sz w:val="30"/>
          <w:szCs w:val="30"/>
        </w:rPr>
      </w:pPr>
      <w:r>
        <w:rPr>
          <w:rFonts w:hint="eastAsia"/>
          <w:sz w:val="28"/>
          <w:szCs w:val="28"/>
        </w:rPr>
        <w:t>4、对使用不合格的产品实行免费更换，本次招标采购期限两年。</w:t>
      </w:r>
    </w:p>
    <w:sectPr w:rsidR="00963794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D9A" w:rsidRDefault="00850D9A" w:rsidP="00CA2264">
      <w:r>
        <w:separator/>
      </w:r>
    </w:p>
  </w:endnote>
  <w:endnote w:type="continuationSeparator" w:id="0">
    <w:p w:rsidR="00850D9A" w:rsidRDefault="00850D9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D9A" w:rsidRDefault="00850D9A" w:rsidP="00CA2264">
      <w:r>
        <w:separator/>
      </w:r>
    </w:p>
  </w:footnote>
  <w:footnote w:type="continuationSeparator" w:id="0">
    <w:p w:rsidR="00850D9A" w:rsidRDefault="00850D9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92046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D37D8"/>
    <w:rsid w:val="003E0046"/>
    <w:rsid w:val="003E4210"/>
    <w:rsid w:val="003F0AAC"/>
    <w:rsid w:val="003F5796"/>
    <w:rsid w:val="00421E02"/>
    <w:rsid w:val="00434BEF"/>
    <w:rsid w:val="004358AB"/>
    <w:rsid w:val="00441FA4"/>
    <w:rsid w:val="00445A27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0D9A"/>
    <w:rsid w:val="00856588"/>
    <w:rsid w:val="008573B4"/>
    <w:rsid w:val="00881D34"/>
    <w:rsid w:val="00896418"/>
    <w:rsid w:val="008A2800"/>
    <w:rsid w:val="008A5B0C"/>
    <w:rsid w:val="008B39C0"/>
    <w:rsid w:val="008B7726"/>
    <w:rsid w:val="008C2762"/>
    <w:rsid w:val="008C48E1"/>
    <w:rsid w:val="008D41B0"/>
    <w:rsid w:val="008D4FC7"/>
    <w:rsid w:val="008E47E0"/>
    <w:rsid w:val="008F4728"/>
    <w:rsid w:val="009032E2"/>
    <w:rsid w:val="00914AFB"/>
    <w:rsid w:val="00916B45"/>
    <w:rsid w:val="0094079B"/>
    <w:rsid w:val="0096184A"/>
    <w:rsid w:val="00963794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0B2F"/>
    <w:rsid w:val="00A96608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0191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B6B98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7A2457-E8BA-49E4-A704-CAAE3D081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107</cp:revision>
  <cp:lastPrinted>2018-09-05T08:33:00Z</cp:lastPrinted>
  <dcterms:created xsi:type="dcterms:W3CDTF">2018-04-19T01:25:00Z</dcterms:created>
  <dcterms:modified xsi:type="dcterms:W3CDTF">2019-12-05T08:36:00Z</dcterms:modified>
</cp:coreProperties>
</file>