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BE7712" w:rsidP="008A5B0C">
      <w:pPr>
        <w:jc w:val="center"/>
        <w:rPr>
          <w:rFonts w:ascii="黑体" w:eastAsia="黑体"/>
          <w:b/>
          <w:sz w:val="44"/>
          <w:szCs w:val="44"/>
        </w:rPr>
      </w:pPr>
      <w:r w:rsidRPr="00BE7712">
        <w:rPr>
          <w:rFonts w:ascii="黑体" w:eastAsia="黑体" w:hint="eastAsia"/>
          <w:b/>
          <w:spacing w:val="-20"/>
          <w:sz w:val="44"/>
          <w:szCs w:val="44"/>
        </w:rPr>
        <w:t xml:space="preserve">  </w:t>
      </w:r>
      <w:r w:rsidRPr="00BE7712">
        <w:rPr>
          <w:rFonts w:ascii="黑体" w:eastAsia="黑体" w:hint="eastAsia"/>
          <w:b/>
          <w:spacing w:val="-20"/>
          <w:sz w:val="44"/>
          <w:szCs w:val="44"/>
          <w:u w:val="single"/>
        </w:rPr>
        <w:t>电热恒温三用水箱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693"/>
        <w:gridCol w:w="4255"/>
        <w:gridCol w:w="1559"/>
        <w:gridCol w:w="2583"/>
      </w:tblGrid>
      <w:tr w:rsidR="00A05DB6" w:rsidRPr="002D75D0" w:rsidTr="00A05DB6">
        <w:trPr>
          <w:trHeight w:val="82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B6" w:rsidRPr="002D75D0" w:rsidRDefault="00A05DB6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B6" w:rsidRPr="00FB44F5" w:rsidRDefault="00A05DB6" w:rsidP="007441F8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（国产）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B6" w:rsidRPr="00FB44F5" w:rsidRDefault="00A05DB6" w:rsidP="00A05DB6">
            <w:pPr>
              <w:tabs>
                <w:tab w:val="left" w:pos="465"/>
              </w:tabs>
              <w:spacing w:line="300" w:lineRule="exact"/>
              <w:ind w:leftChars="103" w:left="247" w:firstLineChars="345" w:firstLine="1108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B6" w:rsidRPr="002D75D0" w:rsidRDefault="00A05DB6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B6" w:rsidRPr="00D52050" w:rsidRDefault="00A05DB6" w:rsidP="007441F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（元/台）</w:t>
            </w:r>
          </w:p>
        </w:tc>
      </w:tr>
      <w:tr w:rsidR="00A05DB6" w:rsidRPr="002D75D0" w:rsidTr="00A05DB6">
        <w:trPr>
          <w:trHeight w:val="2201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DB6" w:rsidRPr="007441F8" w:rsidRDefault="00A05DB6" w:rsidP="00BE7712">
            <w:pPr>
              <w:rPr>
                <w:sz w:val="32"/>
                <w:szCs w:val="32"/>
              </w:rPr>
            </w:pPr>
            <w:r w:rsidRPr="00BE7712">
              <w:rPr>
                <w:rFonts w:hint="eastAsia"/>
                <w:spacing w:val="-20"/>
                <w:sz w:val="32"/>
                <w:szCs w:val="32"/>
              </w:rPr>
              <w:t>电热恒温三用水箱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DB6" w:rsidRPr="007441F8" w:rsidRDefault="00A05DB6" w:rsidP="00680B94">
            <w:pPr>
              <w:rPr>
                <w:sz w:val="32"/>
                <w:szCs w:val="32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DB6" w:rsidRPr="007441F8" w:rsidRDefault="00A05DB6" w:rsidP="00680B94">
            <w:pPr>
              <w:ind w:leftChars="195" w:left="468"/>
              <w:rPr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DB6" w:rsidRPr="007441F8" w:rsidRDefault="00A05DB6" w:rsidP="00BE771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DB6" w:rsidRPr="007441F8" w:rsidRDefault="00A05DB6" w:rsidP="007441F8">
            <w:pPr>
              <w:jc w:val="center"/>
              <w:rPr>
                <w:sz w:val="32"/>
                <w:szCs w:val="32"/>
              </w:rPr>
            </w:pPr>
          </w:p>
        </w:tc>
      </w:tr>
      <w:tr w:rsidR="007441F8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8" w:rsidRPr="004F5BF3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7441F8" w:rsidRPr="004F5BF3" w:rsidRDefault="007441F8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7441F8" w:rsidRPr="004F5BF3" w:rsidRDefault="007441F8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BE7712">
              <w:rPr>
                <w:rFonts w:hint="eastAsia"/>
                <w:b/>
                <w:sz w:val="28"/>
                <w:szCs w:val="28"/>
              </w:rPr>
              <w:t>9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BE7712">
              <w:rPr>
                <w:rFonts w:hint="eastAsia"/>
                <w:b/>
                <w:sz w:val="28"/>
                <w:szCs w:val="28"/>
              </w:rPr>
              <w:t>0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7441F8" w:rsidRPr="00A60737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BE7712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月</w:t>
      </w:r>
      <w:r w:rsidR="00BE7712">
        <w:rPr>
          <w:rFonts w:hint="eastAsia"/>
          <w:sz w:val="28"/>
          <w:szCs w:val="28"/>
        </w:rPr>
        <w:t>十六</w:t>
      </w:r>
      <w:r>
        <w:rPr>
          <w:rFonts w:hint="eastAsia"/>
          <w:sz w:val="28"/>
          <w:szCs w:val="28"/>
        </w:rPr>
        <w:t>日</w:t>
      </w:r>
    </w:p>
    <w:p w:rsidR="002374CF" w:rsidRPr="00BE7712" w:rsidRDefault="005D179D" w:rsidP="008A5B0C">
      <w:pPr>
        <w:spacing w:line="400" w:lineRule="exact"/>
        <w:ind w:right="280"/>
        <w:jc w:val="right"/>
        <w:rPr>
          <w:sz w:val="44"/>
          <w:szCs w:val="44"/>
        </w:rPr>
      </w:pPr>
      <w:r w:rsidRPr="00BE7712">
        <w:rPr>
          <w:sz w:val="44"/>
          <w:szCs w:val="44"/>
        </w:rPr>
        <w:lastRenderedPageBreak/>
        <w:t xml:space="preserve">                                                </w:t>
      </w:r>
      <w:r w:rsidRPr="00BE7712">
        <w:rPr>
          <w:rFonts w:hint="eastAsia"/>
          <w:sz w:val="44"/>
          <w:szCs w:val="44"/>
        </w:rPr>
        <w:t xml:space="preserve">            </w:t>
      </w:r>
      <w:r w:rsidR="008A5B0C" w:rsidRPr="00BE7712">
        <w:rPr>
          <w:rFonts w:hint="eastAsia"/>
          <w:sz w:val="44"/>
          <w:szCs w:val="44"/>
        </w:rPr>
        <w:t xml:space="preserve">                           </w:t>
      </w:r>
    </w:p>
    <w:p w:rsidR="00BE7712" w:rsidRPr="00BE7712" w:rsidRDefault="00731445" w:rsidP="00BE7712">
      <w:pPr>
        <w:framePr w:hSpace="180" w:wrap="around" w:vAnchor="text" w:hAnchor="text" w:x="-255" w:y="1"/>
        <w:suppressOverlap/>
        <w:rPr>
          <w:rFonts w:hint="eastAsia"/>
          <w:b/>
          <w:sz w:val="44"/>
          <w:szCs w:val="44"/>
        </w:rPr>
      </w:pPr>
      <w:r w:rsidRPr="00BE7712">
        <w:rPr>
          <w:rFonts w:hint="eastAsia"/>
          <w:b/>
          <w:sz w:val="44"/>
          <w:szCs w:val="44"/>
        </w:rPr>
        <w:t>附件：</w:t>
      </w:r>
    </w:p>
    <w:p w:rsidR="00BE7712" w:rsidRPr="00307896" w:rsidRDefault="00BE7712" w:rsidP="00BE7712">
      <w:pPr>
        <w:framePr w:hSpace="180" w:wrap="around" w:vAnchor="text" w:hAnchor="text" w:x="-255" w:y="1"/>
        <w:suppressOverlap/>
        <w:rPr>
          <w:rFonts w:asciiTheme="minorEastAsia" w:eastAsiaTheme="minorEastAsia" w:hAnsiTheme="minorEastAsia"/>
          <w:b/>
          <w:sz w:val="28"/>
          <w:szCs w:val="28"/>
        </w:rPr>
      </w:pPr>
      <w:r w:rsidRPr="00307896">
        <w:rPr>
          <w:rFonts w:asciiTheme="minorEastAsia" w:eastAsiaTheme="minorEastAsia" w:hAnsiTheme="minorEastAsia" w:hint="eastAsia"/>
          <w:b/>
          <w:sz w:val="28"/>
          <w:szCs w:val="28"/>
        </w:rPr>
        <w:t>一、投标要求</w:t>
      </w:r>
    </w:p>
    <w:p w:rsidR="00BE7712" w:rsidRPr="00F67565" w:rsidRDefault="00BE7712" w:rsidP="00BE7712">
      <w:pPr>
        <w:framePr w:hSpace="180" w:wrap="around" w:vAnchor="text" w:hAnchor="text" w:x="-255" w:y="1"/>
        <w:spacing w:line="520" w:lineRule="exact"/>
        <w:ind w:leftChars="200" w:left="840" w:hangingChars="150" w:hanging="360"/>
        <w:suppressOverlap/>
        <w:rPr>
          <w:rFonts w:asciiTheme="minorEastAsia" w:eastAsiaTheme="minorEastAsia" w:hAnsiTheme="minorEastAsia"/>
          <w:b/>
          <w:szCs w:val="21"/>
        </w:rPr>
      </w:pPr>
      <w:r w:rsidRPr="00F67565">
        <w:rPr>
          <w:rFonts w:asciiTheme="minorEastAsia" w:eastAsiaTheme="minorEastAsia" w:hAnsiTheme="minorEastAsia"/>
          <w:szCs w:val="21"/>
        </w:rPr>
        <w:t>1</w:t>
      </w:r>
      <w:r w:rsidRPr="00F67565">
        <w:rPr>
          <w:rFonts w:asciiTheme="minorEastAsia" w:eastAsiaTheme="minorEastAsia" w:hAnsiTheme="minorEastAsia" w:hint="eastAsia"/>
          <w:szCs w:val="21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BE7712" w:rsidRPr="00F67565" w:rsidRDefault="00BE7712" w:rsidP="00BE7712">
      <w:pPr>
        <w:framePr w:hSpace="180" w:wrap="around" w:vAnchor="text" w:hAnchor="text" w:x="-255" w:y="1"/>
        <w:spacing w:line="620" w:lineRule="exact"/>
        <w:ind w:firstLineChars="150" w:firstLine="360"/>
        <w:suppressOverlap/>
        <w:rPr>
          <w:rFonts w:asciiTheme="minorEastAsia" w:eastAsiaTheme="minorEastAsia" w:hAnsiTheme="minorEastAsia"/>
          <w:bCs/>
          <w:szCs w:val="21"/>
        </w:rPr>
      </w:pPr>
      <w:r w:rsidRPr="00F67565">
        <w:rPr>
          <w:rFonts w:asciiTheme="minorEastAsia" w:eastAsiaTheme="minorEastAsia" w:hAnsiTheme="minorEastAsia"/>
          <w:szCs w:val="21"/>
        </w:rPr>
        <w:t>2</w:t>
      </w:r>
      <w:r w:rsidRPr="00F67565">
        <w:rPr>
          <w:rFonts w:asciiTheme="minorEastAsia" w:eastAsiaTheme="minorEastAsia" w:hAnsiTheme="minorEastAsia" w:hint="eastAsia"/>
          <w:b/>
          <w:szCs w:val="21"/>
        </w:rPr>
        <w:t>、</w:t>
      </w:r>
      <w:r w:rsidRPr="00F67565">
        <w:rPr>
          <w:rFonts w:asciiTheme="minorEastAsia" w:eastAsiaTheme="minorEastAsia" w:hAnsiTheme="minorEastAsia" w:hint="eastAsia"/>
          <w:bCs/>
          <w:szCs w:val="21"/>
        </w:rPr>
        <w:t>标人投标时必须提供产品彩页及产品说明、具体的规格型号，否则按废标处理。</w:t>
      </w:r>
    </w:p>
    <w:p w:rsidR="00BE7712" w:rsidRPr="00F67565" w:rsidRDefault="00BE7712" w:rsidP="00BE7712">
      <w:pPr>
        <w:framePr w:hSpace="180" w:wrap="around" w:vAnchor="text" w:hAnchor="text" w:x="-255" w:y="1"/>
        <w:ind w:leftChars="150" w:left="720" w:hangingChars="150" w:hanging="360"/>
        <w:suppressOverlap/>
        <w:rPr>
          <w:rFonts w:asciiTheme="minorEastAsia" w:eastAsiaTheme="minorEastAsia" w:hAnsiTheme="minorEastAsia"/>
          <w:szCs w:val="21"/>
        </w:rPr>
      </w:pPr>
      <w:r w:rsidRPr="00F67565">
        <w:rPr>
          <w:rFonts w:asciiTheme="minorEastAsia" w:eastAsiaTheme="minorEastAsia" w:hAnsiTheme="minorEastAsia"/>
          <w:szCs w:val="21"/>
        </w:rPr>
        <w:t>3</w:t>
      </w:r>
      <w:r w:rsidRPr="00F67565">
        <w:rPr>
          <w:rFonts w:asciiTheme="minorEastAsia" w:eastAsiaTheme="minorEastAsia" w:hAnsiTheme="minorEastAsia" w:hint="eastAsia"/>
          <w:szCs w:val="21"/>
        </w:rPr>
        <w:t>、中标人在供货期内保证所提供的产品合格率100%，如出现不符合招标文件要求的产品，无条件退货，同时不得因此影响临床的正常工作需求。</w:t>
      </w:r>
    </w:p>
    <w:p w:rsidR="00BE7712" w:rsidRDefault="00BE7712" w:rsidP="00BE7712">
      <w:pPr>
        <w:framePr w:hSpace="180" w:wrap="around" w:vAnchor="text" w:hAnchor="text" w:x="-255" w:y="1"/>
        <w:spacing w:line="240" w:lineRule="atLeast"/>
        <w:ind w:firstLineChars="147" w:firstLine="325"/>
        <w:suppressOverlap/>
        <w:rPr>
          <w:rFonts w:asciiTheme="minorEastAsia" w:eastAsiaTheme="minorEastAsia" w:hAnsiTheme="minorEastAsia" w:hint="eastAsia"/>
          <w:b/>
          <w:spacing w:val="-20"/>
          <w:szCs w:val="21"/>
        </w:rPr>
      </w:pPr>
    </w:p>
    <w:p w:rsidR="00BE7712" w:rsidRPr="00F67565" w:rsidRDefault="00BE7712" w:rsidP="00BE7712">
      <w:pPr>
        <w:framePr w:hSpace="180" w:wrap="around" w:vAnchor="text" w:hAnchor="text" w:x="-255" w:y="1"/>
        <w:spacing w:line="240" w:lineRule="atLeast"/>
        <w:ind w:firstLineChars="147" w:firstLine="325"/>
        <w:suppressOverlap/>
        <w:rPr>
          <w:rFonts w:asciiTheme="minorEastAsia" w:eastAsiaTheme="minorEastAsia" w:hAnsiTheme="minorEastAsia"/>
          <w:b/>
          <w:spacing w:val="-20"/>
          <w:szCs w:val="21"/>
        </w:rPr>
      </w:pPr>
      <w:r w:rsidRPr="00F67565">
        <w:rPr>
          <w:rFonts w:asciiTheme="minorEastAsia" w:eastAsiaTheme="minorEastAsia" w:hAnsiTheme="minorEastAsia" w:hint="eastAsia"/>
          <w:b/>
          <w:spacing w:val="-20"/>
          <w:szCs w:val="21"/>
        </w:rPr>
        <w:t>4、</w:t>
      </w:r>
      <w:r w:rsidRPr="00F67565">
        <w:rPr>
          <w:rFonts w:asciiTheme="minorEastAsia" w:eastAsiaTheme="minorEastAsia" w:hAnsiTheme="minorEastAsia" w:hint="eastAsia"/>
          <w:spacing w:val="-20"/>
          <w:szCs w:val="21"/>
        </w:rPr>
        <w:t>电热恒温、三用水箱要求</w:t>
      </w:r>
      <w:r w:rsidRPr="00F67565">
        <w:rPr>
          <w:rFonts w:asciiTheme="minorEastAsia" w:eastAsiaTheme="minorEastAsia" w:hAnsiTheme="minorEastAsia" w:hint="eastAsia"/>
          <w:b/>
          <w:spacing w:val="-20"/>
          <w:szCs w:val="21"/>
        </w:rPr>
        <w:t>:</w:t>
      </w:r>
    </w:p>
    <w:p w:rsidR="00BE7712" w:rsidRDefault="00BE7712" w:rsidP="00BE7712">
      <w:pPr>
        <w:framePr w:hSpace="180" w:wrap="around" w:vAnchor="text" w:hAnchor="text" w:x="-255" w:y="1"/>
        <w:spacing w:line="360" w:lineRule="auto"/>
        <w:ind w:leftChars="198" w:left="595" w:hangingChars="50" w:hanging="120"/>
        <w:suppressOverlap/>
        <w:rPr>
          <w:color w:val="010101"/>
          <w:szCs w:val="21"/>
          <w:shd w:val="clear" w:color="auto" w:fill="FFFFFF"/>
        </w:rPr>
      </w:pPr>
      <w:r w:rsidRPr="00A13AC5">
        <w:rPr>
          <w:rFonts w:hint="eastAsia"/>
          <w:color w:val="010101"/>
          <w:szCs w:val="21"/>
          <w:shd w:val="clear" w:color="auto" w:fill="FFFFFF"/>
        </w:rPr>
        <w:t>①</w:t>
      </w:r>
      <w:r>
        <w:rPr>
          <w:rFonts w:hint="eastAsia"/>
          <w:color w:val="010101"/>
          <w:szCs w:val="21"/>
          <w:shd w:val="clear" w:color="auto" w:fill="FFFFFF"/>
        </w:rPr>
        <w:t>.</w:t>
      </w:r>
      <w:r>
        <w:rPr>
          <w:color w:val="010101"/>
          <w:szCs w:val="21"/>
          <w:shd w:val="clear" w:color="auto" w:fill="FFFFFF"/>
        </w:rPr>
        <w:t>外壳采用优质冷轧钢板制成，表面喷塑处理，工作室及下框上框及盖顶均匀不锈钢板制成</w:t>
      </w:r>
    </w:p>
    <w:p w:rsidR="00BE7712" w:rsidRDefault="00BE7712" w:rsidP="00BE7712">
      <w:pPr>
        <w:framePr w:hSpace="180" w:wrap="around" w:vAnchor="text" w:hAnchor="text" w:x="-255" w:y="1"/>
        <w:spacing w:line="360" w:lineRule="auto"/>
        <w:ind w:leftChars="200" w:left="600" w:hangingChars="50" w:hanging="120"/>
        <w:suppressOverlap/>
        <w:rPr>
          <w:color w:val="010101"/>
          <w:szCs w:val="21"/>
          <w:shd w:val="clear" w:color="auto" w:fill="FFFFFF"/>
        </w:rPr>
      </w:pPr>
      <w:r w:rsidRPr="00A13AC5">
        <w:rPr>
          <w:rFonts w:hint="eastAsia"/>
          <w:color w:val="010101"/>
          <w:szCs w:val="21"/>
          <w:shd w:val="clear" w:color="auto" w:fill="FFFFFF"/>
        </w:rPr>
        <w:t>②</w:t>
      </w:r>
      <w:r>
        <w:rPr>
          <w:rFonts w:hint="eastAsia"/>
          <w:color w:val="010101"/>
          <w:szCs w:val="21"/>
          <w:shd w:val="clear" w:color="auto" w:fill="FFFFFF"/>
        </w:rPr>
        <w:t>.</w:t>
      </w:r>
      <w:r>
        <w:rPr>
          <w:color w:val="010101"/>
          <w:szCs w:val="21"/>
          <w:shd w:val="clear" w:color="auto" w:fill="FFFFFF"/>
        </w:rPr>
        <w:t>箱体与工作室间填充优质保温材料，结构设计合理，抗蚀性强，造型美观</w:t>
      </w:r>
    </w:p>
    <w:p w:rsidR="00BE7712" w:rsidRDefault="00BE7712" w:rsidP="00BE7712">
      <w:pPr>
        <w:framePr w:hSpace="180" w:wrap="around" w:vAnchor="text" w:hAnchor="text" w:x="-255" w:y="1"/>
        <w:spacing w:line="360" w:lineRule="auto"/>
        <w:ind w:leftChars="200" w:left="600" w:hangingChars="50" w:hanging="120"/>
        <w:suppressOverlap/>
        <w:rPr>
          <w:color w:val="010101"/>
          <w:szCs w:val="21"/>
          <w:shd w:val="clear" w:color="auto" w:fill="FFFFFF"/>
        </w:rPr>
      </w:pPr>
      <w:r w:rsidRPr="00A13AC5">
        <w:rPr>
          <w:rFonts w:hint="eastAsia"/>
          <w:color w:val="010101"/>
          <w:szCs w:val="21"/>
          <w:shd w:val="clear" w:color="auto" w:fill="FFFFFF"/>
        </w:rPr>
        <w:t>③</w:t>
      </w:r>
      <w:r>
        <w:rPr>
          <w:rFonts w:hint="eastAsia"/>
          <w:color w:val="010101"/>
          <w:szCs w:val="21"/>
          <w:shd w:val="clear" w:color="auto" w:fill="FFFFFF"/>
        </w:rPr>
        <w:t>.</w:t>
      </w:r>
      <w:r>
        <w:rPr>
          <w:color w:val="010101"/>
          <w:szCs w:val="21"/>
          <w:shd w:val="clear" w:color="auto" w:fill="FFFFFF"/>
        </w:rPr>
        <w:t>温控系统采用较可靠的调节控制装置，感热性强，灵敏度高，在使用范围内可任意调节，能直接测量箱内实际水温加热装置采用封闭式加热器，可直接浸入水中，热能损耗小。</w:t>
      </w:r>
    </w:p>
    <w:p w:rsidR="002168C7" w:rsidRPr="007441F8" w:rsidRDefault="00BE7712" w:rsidP="00BE7712">
      <w:pPr>
        <w:pStyle w:val="a8"/>
      </w:pPr>
      <w:r>
        <w:rPr>
          <w:rFonts w:asciiTheme="minorEastAsia" w:eastAsiaTheme="minorEastAsia" w:hAnsiTheme="minorEastAsia" w:hint="eastAsia"/>
          <w:spacing w:val="-20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pacing w:val="-20"/>
          <w:szCs w:val="21"/>
        </w:rPr>
        <w:t xml:space="preserve"> </w:t>
      </w:r>
      <w:r w:rsidRPr="00A13AC5">
        <w:rPr>
          <w:rFonts w:asciiTheme="minorEastAsia" w:eastAsiaTheme="minorEastAsia" w:hAnsiTheme="minorEastAsia" w:hint="eastAsia"/>
          <w:spacing w:val="-20"/>
          <w:szCs w:val="21"/>
        </w:rPr>
        <w:t>④</w:t>
      </w:r>
      <w:r>
        <w:rPr>
          <w:rFonts w:asciiTheme="minorEastAsia" w:eastAsiaTheme="minorEastAsia" w:hAnsiTheme="minorEastAsia" w:hint="eastAsia"/>
          <w:spacing w:val="-20"/>
          <w:szCs w:val="21"/>
        </w:rPr>
        <w:t>．</w:t>
      </w:r>
      <w:r w:rsidRPr="00F67565">
        <w:rPr>
          <w:rFonts w:ascii="微软雅黑" w:eastAsia="微软雅黑" w:hAnsi="微软雅黑" w:hint="eastAsia"/>
          <w:b/>
          <w:spacing w:val="-20"/>
          <w:szCs w:val="21"/>
        </w:rPr>
        <w:t>温度稳定性≤＋0.5°C， 温度能长期控制在37℃，水箱内胆容积100L左右</w:t>
      </w:r>
      <w:r>
        <w:rPr>
          <w:rFonts w:ascii="微软雅黑" w:eastAsia="微软雅黑" w:hAnsi="微软雅黑" w:hint="eastAsia"/>
          <w:b/>
          <w:spacing w:val="-20"/>
          <w:szCs w:val="21"/>
        </w:rPr>
        <w:t>。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D42" w:rsidRDefault="008C2D42" w:rsidP="00CA2264">
      <w:r>
        <w:separator/>
      </w:r>
    </w:p>
  </w:endnote>
  <w:endnote w:type="continuationSeparator" w:id="0">
    <w:p w:rsidR="008C2D42" w:rsidRDefault="008C2D4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D42" w:rsidRDefault="008C2D42" w:rsidP="00CA2264">
      <w:r>
        <w:separator/>
      </w:r>
    </w:p>
  </w:footnote>
  <w:footnote w:type="continuationSeparator" w:id="0">
    <w:p w:rsidR="008C2D42" w:rsidRDefault="008C2D4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42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2159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14517"/>
    <w:rsid w:val="00617158"/>
    <w:rsid w:val="00624C17"/>
    <w:rsid w:val="00642FD2"/>
    <w:rsid w:val="00646F01"/>
    <w:rsid w:val="00652CB0"/>
    <w:rsid w:val="00657045"/>
    <w:rsid w:val="006659D2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2D4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5DB6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712"/>
    <w:rsid w:val="00BE7B5F"/>
    <w:rsid w:val="00BF3163"/>
    <w:rsid w:val="00BF5433"/>
    <w:rsid w:val="00C00673"/>
    <w:rsid w:val="00C01202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3E4EC6-D1AA-483D-B3B1-FECDDAA85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133</cp:revision>
  <cp:lastPrinted>2019-04-22T02:20:00Z</cp:lastPrinted>
  <dcterms:created xsi:type="dcterms:W3CDTF">2018-04-19T01:25:00Z</dcterms:created>
  <dcterms:modified xsi:type="dcterms:W3CDTF">2019-09-16T00:43:00Z</dcterms:modified>
</cp:coreProperties>
</file>