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2E263B" w:rsidP="00FB09CD">
      <w:pPr>
        <w:jc w:val="center"/>
        <w:rPr>
          <w:rFonts w:ascii="黑体" w:eastAsia="黑体"/>
          <w:b/>
          <w:sz w:val="44"/>
          <w:szCs w:val="44"/>
        </w:rPr>
      </w:pPr>
      <w:r w:rsidRPr="002E263B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呼吸复苏气囊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2"/>
        <w:gridCol w:w="2291"/>
        <w:gridCol w:w="5389"/>
        <w:gridCol w:w="1701"/>
        <w:gridCol w:w="2441"/>
      </w:tblGrid>
      <w:tr w:rsidR="00AC68F2" w:rsidRPr="002D75D0" w:rsidTr="00266012">
        <w:trPr>
          <w:trHeight w:val="829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8F2" w:rsidRPr="00624C48" w:rsidRDefault="00624C48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24C48">
              <w:rPr>
                <w:rFonts w:ascii="宋体" w:hAnsi="宋体" w:hint="eastAsia"/>
                <w:b/>
                <w:sz w:val="32"/>
                <w:szCs w:val="32"/>
              </w:rPr>
              <w:t>通用口径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8F2" w:rsidRPr="00624C48" w:rsidRDefault="00624C48" w:rsidP="00624C4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24C48">
              <w:rPr>
                <w:rFonts w:ascii="宋体" w:hAnsi="宋体" w:hint="eastAsia"/>
                <w:b/>
                <w:sz w:val="32"/>
                <w:szCs w:val="32"/>
              </w:rPr>
              <w:t>品牌（国产）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8F2" w:rsidRPr="00624C48" w:rsidRDefault="00AC68F2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24C48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7A48FB" w:rsidRPr="00624C48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624C48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8F2" w:rsidRPr="00624C48" w:rsidRDefault="00AC68F2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24C48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8F2" w:rsidRPr="00624C48" w:rsidRDefault="00AC68F2" w:rsidP="00D8293E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24C48">
              <w:rPr>
                <w:rFonts w:ascii="宋体" w:hAnsi="宋体" w:hint="eastAsia"/>
                <w:b/>
                <w:sz w:val="32"/>
                <w:szCs w:val="32"/>
              </w:rPr>
              <w:t>报价（元/只）</w:t>
            </w:r>
          </w:p>
        </w:tc>
      </w:tr>
      <w:tr w:rsidR="007A48FB" w:rsidRPr="002D75D0" w:rsidTr="00266012">
        <w:trPr>
          <w:trHeight w:val="618"/>
          <w:jc w:val="center"/>
        </w:trPr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632BAB" w:rsidRDefault="007A48FB" w:rsidP="00632BAB">
            <w:pPr>
              <w:rPr>
                <w:rFonts w:ascii="宋体" w:hAnsi="宋体"/>
                <w:sz w:val="28"/>
                <w:szCs w:val="28"/>
              </w:rPr>
            </w:pPr>
            <w:r w:rsidRPr="00632BAB">
              <w:rPr>
                <w:rFonts w:ascii="宋体" w:hAnsi="宋体" w:hint="eastAsia"/>
                <w:sz w:val="28"/>
                <w:szCs w:val="28"/>
              </w:rPr>
              <w:t>呼吸复苏(器)囊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632BAB" w:rsidRDefault="007A48FB" w:rsidP="00AC68F2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632BAB" w:rsidRDefault="007A48FB" w:rsidP="007A48FB">
            <w:pPr>
              <w:rPr>
                <w:rFonts w:ascii="宋体" w:hAnsi="宋体"/>
                <w:sz w:val="28"/>
                <w:szCs w:val="28"/>
              </w:rPr>
            </w:pPr>
            <w:r w:rsidRPr="00632BAB">
              <w:rPr>
                <w:rFonts w:ascii="宋体" w:hAnsi="宋体" w:hint="eastAsia"/>
                <w:sz w:val="28"/>
                <w:szCs w:val="28"/>
              </w:rPr>
              <w:t>婴儿型</w:t>
            </w:r>
            <w:r w:rsidRPr="00632BAB">
              <w:rPr>
                <w:rFonts w:ascii="宋体" w:hAnsi="宋体" w:hint="eastAsia"/>
                <w:sz w:val="28"/>
                <w:szCs w:val="28"/>
              </w:rPr>
              <w:t>：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D8293E" w:rsidRDefault="007A48F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6C2826" w:rsidRDefault="007A48F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7A48FB" w:rsidRPr="002D75D0" w:rsidTr="00266012">
        <w:trPr>
          <w:trHeight w:val="675"/>
          <w:jc w:val="center"/>
        </w:trPr>
        <w:tc>
          <w:tcPr>
            <w:tcW w:w="8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632BAB" w:rsidRDefault="007A48FB" w:rsidP="00632BAB">
            <w:pPr>
              <w:ind w:firstLineChars="250" w:firstLine="650"/>
              <w:rPr>
                <w:rFonts w:ascii="宋体" w:hAnsi="宋体"/>
                <w:spacing w:val="-20"/>
                <w:sz w:val="28"/>
                <w:szCs w:val="2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632BAB" w:rsidRDefault="007A48FB" w:rsidP="00632BAB">
            <w:pPr>
              <w:ind w:firstLineChars="250" w:firstLine="650"/>
              <w:rPr>
                <w:rFonts w:ascii="宋体" w:hAnsi="宋体"/>
                <w:spacing w:val="-20"/>
                <w:sz w:val="28"/>
                <w:szCs w:val="28"/>
              </w:rPr>
            </w:pP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632BAB" w:rsidRDefault="007A48FB" w:rsidP="007A48FB">
            <w:pPr>
              <w:rPr>
                <w:rFonts w:ascii="宋体" w:hAnsi="宋体"/>
                <w:sz w:val="28"/>
                <w:szCs w:val="28"/>
              </w:rPr>
            </w:pPr>
            <w:r w:rsidRPr="00632BAB">
              <w:rPr>
                <w:rFonts w:ascii="宋体" w:hAnsi="宋体" w:hint="eastAsia"/>
                <w:sz w:val="28"/>
                <w:szCs w:val="28"/>
              </w:rPr>
              <w:t>儿童型</w:t>
            </w:r>
            <w:r w:rsidRPr="00632BAB">
              <w:rPr>
                <w:rFonts w:ascii="宋体" w:hAnsi="宋体" w:hint="eastAsia"/>
                <w:sz w:val="28"/>
                <w:szCs w:val="28"/>
              </w:rPr>
              <w:t>：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D8293E" w:rsidRDefault="007A48F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6C2826" w:rsidRDefault="007A48F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7A48FB" w:rsidRPr="002D75D0" w:rsidTr="00266012">
        <w:trPr>
          <w:trHeight w:val="685"/>
          <w:jc w:val="center"/>
        </w:trPr>
        <w:tc>
          <w:tcPr>
            <w:tcW w:w="8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632BAB" w:rsidRDefault="007A48FB" w:rsidP="00632BAB">
            <w:pPr>
              <w:ind w:firstLineChars="250" w:firstLine="650"/>
              <w:rPr>
                <w:rFonts w:ascii="宋体" w:hAnsi="宋体"/>
                <w:spacing w:val="-20"/>
                <w:sz w:val="28"/>
                <w:szCs w:val="2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632BAB" w:rsidRDefault="007A48FB" w:rsidP="00632BAB">
            <w:pPr>
              <w:ind w:firstLineChars="250" w:firstLine="650"/>
              <w:rPr>
                <w:rFonts w:ascii="宋体" w:hAnsi="宋体"/>
                <w:spacing w:val="-20"/>
                <w:sz w:val="28"/>
                <w:szCs w:val="28"/>
              </w:rPr>
            </w:pP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632BAB" w:rsidRDefault="007A48FB" w:rsidP="007A48FB">
            <w:pPr>
              <w:rPr>
                <w:rFonts w:ascii="宋体" w:hAnsi="宋体"/>
                <w:sz w:val="28"/>
                <w:szCs w:val="28"/>
              </w:rPr>
            </w:pPr>
            <w:r w:rsidRPr="00632BAB">
              <w:rPr>
                <w:rFonts w:ascii="宋体" w:hAnsi="宋体" w:hint="eastAsia"/>
                <w:sz w:val="28"/>
                <w:szCs w:val="28"/>
              </w:rPr>
              <w:t>成人型</w:t>
            </w:r>
            <w:r w:rsidRPr="00632BAB">
              <w:rPr>
                <w:rFonts w:ascii="宋体" w:hAnsi="宋体" w:hint="eastAsia"/>
                <w:sz w:val="28"/>
                <w:szCs w:val="28"/>
              </w:rPr>
              <w:t>：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D8293E" w:rsidRDefault="007A48F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8FB" w:rsidRPr="006C2826" w:rsidRDefault="007A48F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7A48FB" w:rsidRPr="002D75D0" w:rsidTr="00624C48">
        <w:trPr>
          <w:trHeight w:val="2118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8FB" w:rsidRDefault="007A48F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B" w:rsidRDefault="007A48FB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48FB" w:rsidRDefault="007A48FB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2202A7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2202A7">
              <w:rPr>
                <w:rFonts w:hint="eastAsia"/>
                <w:b/>
                <w:sz w:val="28"/>
                <w:szCs w:val="28"/>
              </w:rPr>
              <w:t>所报产品要求符合临床使用，更多参数要求见附件</w:t>
            </w:r>
            <w:r w:rsidR="002202A7">
              <w:rPr>
                <w:rFonts w:hint="eastAsia"/>
                <w:b/>
                <w:sz w:val="28"/>
                <w:szCs w:val="28"/>
              </w:rPr>
              <w:t>;</w:t>
            </w:r>
          </w:p>
          <w:p w:rsidR="007A48FB" w:rsidRPr="00A60737" w:rsidRDefault="007A48FB" w:rsidP="00562784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562784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8C0DF3">
        <w:rPr>
          <w:rFonts w:hint="eastAsia"/>
          <w:sz w:val="28"/>
          <w:szCs w:val="28"/>
        </w:rPr>
        <w:t>四</w:t>
      </w:r>
      <w:r w:rsidR="005508FD">
        <w:rPr>
          <w:rFonts w:hint="eastAsia"/>
          <w:sz w:val="28"/>
          <w:szCs w:val="28"/>
        </w:rPr>
        <w:t>月</w:t>
      </w:r>
      <w:r w:rsidR="00562784">
        <w:rPr>
          <w:rFonts w:hint="eastAsia"/>
          <w:sz w:val="28"/>
          <w:szCs w:val="28"/>
        </w:rPr>
        <w:t>四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266012" w:rsidRDefault="008C0DF3" w:rsidP="00266012">
      <w:pPr>
        <w:spacing w:line="520" w:lineRule="exact"/>
        <w:rPr>
          <w:rFonts w:hint="eastAsia"/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</w:p>
    <w:p w:rsidR="00266012" w:rsidRPr="00D8319E" w:rsidRDefault="00266012" w:rsidP="00266012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一、供应商资格要求</w:t>
      </w:r>
    </w:p>
    <w:p w:rsidR="00266012" w:rsidRPr="00D8319E" w:rsidRDefault="00266012" w:rsidP="00266012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</w:t>
      </w:r>
      <w:r w:rsidRPr="00D8319E">
        <w:rPr>
          <w:rFonts w:ascii="宋体" w:hAnsi="宋体" w:hint="eastAsia"/>
          <w:sz w:val="24"/>
        </w:rPr>
        <w:t xml:space="preserve">、, </w:t>
      </w:r>
      <w:r>
        <w:rPr>
          <w:rFonts w:ascii="宋体" w:hAnsi="宋体" w:hint="eastAsia"/>
          <w:sz w:val="24"/>
        </w:rPr>
        <w:t>须提供有效的营业执照、医疗器械经营许可证，</w:t>
      </w:r>
      <w:r w:rsidRPr="00D8319E">
        <w:rPr>
          <w:rFonts w:ascii="宋体" w:hAnsi="宋体" w:hint="eastAsia"/>
          <w:sz w:val="24"/>
        </w:rPr>
        <w:t>法定代表人或法人授权代表人的身份证等复印件，均须加盖单位公章方为有效。</w:t>
      </w:r>
    </w:p>
    <w:p w:rsidR="00266012" w:rsidRPr="00D8319E" w:rsidRDefault="00266012" w:rsidP="00266012">
      <w:pPr>
        <w:spacing w:line="520" w:lineRule="exact"/>
        <w:ind w:firstLineChars="298" w:firstLine="718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二、产品的要求</w:t>
      </w:r>
    </w:p>
    <w:p w:rsidR="00266012" w:rsidRPr="00D8319E" w:rsidRDefault="00266012" w:rsidP="00266012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1、产品须为合法企业生产，符合国家相关质量标准，</w:t>
      </w:r>
      <w:r w:rsidRPr="00D8319E">
        <w:rPr>
          <w:rFonts w:ascii="宋体" w:hAnsi="宋体" w:hint="eastAsia"/>
          <w:b/>
          <w:sz w:val="24"/>
        </w:rPr>
        <w:t>注册证</w:t>
      </w:r>
      <w:r w:rsidRPr="00D8319E">
        <w:rPr>
          <w:rFonts w:ascii="宋体" w:hAnsi="宋体" w:hint="eastAsia"/>
          <w:sz w:val="24"/>
        </w:rPr>
        <w:t>等相关证件，否则不予验收。</w:t>
      </w:r>
    </w:p>
    <w:p w:rsidR="00266012" w:rsidRPr="00D8319E" w:rsidRDefault="00266012" w:rsidP="00266012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</w:p>
    <w:p w:rsidR="00266012" w:rsidRDefault="00266012" w:rsidP="00266012">
      <w:pPr>
        <w:ind w:leftChars="157" w:left="570" w:hangingChars="100" w:hanging="240"/>
        <w:rPr>
          <w:rFonts w:ascii="宋体" w:hAnsi="宋体"/>
          <w:bCs/>
          <w:sz w:val="24"/>
        </w:rPr>
      </w:pPr>
      <w:r w:rsidRPr="00D8319E">
        <w:rPr>
          <w:rFonts w:ascii="宋体" w:hAnsi="宋体" w:hint="eastAsia"/>
          <w:bCs/>
          <w:sz w:val="24"/>
        </w:rPr>
        <w:t>4、投标人投标时必须提供产品彩页及产品说明、否则按废标处理。</w:t>
      </w:r>
    </w:p>
    <w:p w:rsidR="00DC3538" w:rsidRPr="00266012" w:rsidRDefault="00266012" w:rsidP="00266012">
      <w:pPr>
        <w:spacing w:line="400" w:lineRule="exact"/>
        <w:ind w:right="560" w:firstLineChars="150" w:firstLine="360"/>
        <w:rPr>
          <w:b/>
          <w:sz w:val="36"/>
          <w:szCs w:val="36"/>
        </w:rPr>
      </w:pPr>
      <w:r>
        <w:rPr>
          <w:rFonts w:ascii="宋体" w:hAnsi="宋体" w:hint="eastAsia"/>
          <w:bCs/>
          <w:sz w:val="24"/>
        </w:rPr>
        <w:t>5</w:t>
      </w:r>
      <w:r>
        <w:rPr>
          <w:rFonts w:ascii="宋体" w:hAnsi="宋体" w:hint="eastAsia"/>
          <w:b/>
          <w:bCs/>
          <w:sz w:val="24"/>
        </w:rPr>
        <w:t>产品参数；</w:t>
      </w:r>
      <w:r w:rsidRPr="001518B5">
        <w:rPr>
          <w:sz w:val="24"/>
        </w:rPr>
        <w:t>产品由面罩、鱼嘴阀片、送气阀</w:t>
      </w:r>
      <w:r w:rsidRPr="001518B5">
        <w:rPr>
          <w:sz w:val="24"/>
        </w:rPr>
        <w:t>(</w:t>
      </w:r>
      <w:r w:rsidRPr="001518B5">
        <w:rPr>
          <w:sz w:val="24"/>
        </w:rPr>
        <w:t>含限压阀</w:t>
      </w:r>
      <w:r w:rsidRPr="001518B5">
        <w:rPr>
          <w:sz w:val="24"/>
        </w:rPr>
        <w:t>)</w:t>
      </w:r>
      <w:r w:rsidRPr="001518B5">
        <w:rPr>
          <w:sz w:val="24"/>
        </w:rPr>
        <w:t>、气囊和集气袋</w:t>
      </w:r>
      <w:r w:rsidRPr="001518B5">
        <w:rPr>
          <w:sz w:val="24"/>
        </w:rPr>
        <w:t>(</w:t>
      </w:r>
      <w:r w:rsidRPr="001518B5">
        <w:rPr>
          <w:sz w:val="24"/>
        </w:rPr>
        <w:t>含空氧混合器</w:t>
      </w:r>
      <w:r w:rsidRPr="001518B5">
        <w:rPr>
          <w:sz w:val="24"/>
        </w:rPr>
        <w:t>)</w:t>
      </w:r>
      <w:r w:rsidRPr="001518B5">
        <w:rPr>
          <w:sz w:val="24"/>
        </w:rPr>
        <w:t>组成。产品中与患者皮肤直接接触的面罩</w:t>
      </w:r>
      <w:r w:rsidRPr="001518B5">
        <w:rPr>
          <w:sz w:val="24"/>
        </w:rPr>
        <w:t>(</w:t>
      </w:r>
      <w:r w:rsidRPr="001518B5">
        <w:rPr>
          <w:sz w:val="24"/>
        </w:rPr>
        <w:t>硅橡胶材料</w:t>
      </w:r>
      <w:r w:rsidRPr="001518B5">
        <w:rPr>
          <w:sz w:val="24"/>
        </w:rPr>
        <w:t>)</w:t>
      </w:r>
      <w:r w:rsidRPr="001518B5">
        <w:rPr>
          <w:sz w:val="24"/>
        </w:rPr>
        <w:t>，，无皮肤刺激反应。</w:t>
      </w:r>
      <w:r>
        <w:rPr>
          <w:rFonts w:hint="eastAsia"/>
          <w:sz w:val="24"/>
        </w:rPr>
        <w:t>产品用于</w:t>
      </w:r>
      <w:r w:rsidRPr="001518B5">
        <w:rPr>
          <w:sz w:val="24"/>
        </w:rPr>
        <w:t>呼吸障碍时进行呼吸复苏抢救之用</w:t>
      </w:r>
      <w:r>
        <w:rPr>
          <w:rFonts w:hint="eastAsia"/>
          <w:sz w:val="24"/>
        </w:rPr>
        <w:t>。</w:t>
      </w:r>
    </w:p>
    <w:sectPr w:rsidR="00DC3538" w:rsidRPr="0026601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A65" w:rsidRDefault="003F3A65" w:rsidP="00CA2264">
      <w:r>
        <w:separator/>
      </w:r>
    </w:p>
  </w:endnote>
  <w:endnote w:type="continuationSeparator" w:id="0">
    <w:p w:rsidR="003F3A65" w:rsidRDefault="003F3A6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A65" w:rsidRDefault="003F3A65" w:rsidP="00CA2264">
      <w:r>
        <w:separator/>
      </w:r>
    </w:p>
  </w:footnote>
  <w:footnote w:type="continuationSeparator" w:id="0">
    <w:p w:rsidR="003F3A65" w:rsidRDefault="003F3A6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02A7"/>
    <w:rsid w:val="00222FB7"/>
    <w:rsid w:val="00225696"/>
    <w:rsid w:val="0023513A"/>
    <w:rsid w:val="00252266"/>
    <w:rsid w:val="00266012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263B"/>
    <w:rsid w:val="00301DF3"/>
    <w:rsid w:val="00304EC6"/>
    <w:rsid w:val="00305113"/>
    <w:rsid w:val="00305F0D"/>
    <w:rsid w:val="00314309"/>
    <w:rsid w:val="00317951"/>
    <w:rsid w:val="003206AC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8A4"/>
    <w:rsid w:val="003D37D8"/>
    <w:rsid w:val="003E4210"/>
    <w:rsid w:val="003F0AAC"/>
    <w:rsid w:val="003F1267"/>
    <w:rsid w:val="003F3A65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E3874"/>
    <w:rsid w:val="004E5C15"/>
    <w:rsid w:val="004F1EC9"/>
    <w:rsid w:val="00523DE7"/>
    <w:rsid w:val="005503AC"/>
    <w:rsid w:val="005508FD"/>
    <w:rsid w:val="00562784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4C48"/>
    <w:rsid w:val="006256FB"/>
    <w:rsid w:val="00632BAB"/>
    <w:rsid w:val="00642FD2"/>
    <w:rsid w:val="006659D2"/>
    <w:rsid w:val="00693547"/>
    <w:rsid w:val="00694329"/>
    <w:rsid w:val="006A5943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7AB9"/>
    <w:rsid w:val="007A48FB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9032E2"/>
    <w:rsid w:val="00914AFB"/>
    <w:rsid w:val="00916B45"/>
    <w:rsid w:val="00931E43"/>
    <w:rsid w:val="0094079B"/>
    <w:rsid w:val="0096731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C68F2"/>
    <w:rsid w:val="00AF098D"/>
    <w:rsid w:val="00AF4C2A"/>
    <w:rsid w:val="00B0018C"/>
    <w:rsid w:val="00B056D5"/>
    <w:rsid w:val="00B165B9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4FA35E-7403-47E6-AF3C-EBA8365A0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77</cp:revision>
  <cp:lastPrinted>2018-09-04T07:48:00Z</cp:lastPrinted>
  <dcterms:created xsi:type="dcterms:W3CDTF">2018-04-19T01:25:00Z</dcterms:created>
  <dcterms:modified xsi:type="dcterms:W3CDTF">2019-04-04T01:46:00Z</dcterms:modified>
</cp:coreProperties>
</file>