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88062C" w:rsidP="00FB09CD">
      <w:pPr>
        <w:jc w:val="center"/>
        <w:rPr>
          <w:rFonts w:ascii="黑体" w:eastAsia="黑体"/>
          <w:b/>
          <w:sz w:val="44"/>
          <w:szCs w:val="44"/>
        </w:rPr>
      </w:pPr>
      <w:r w:rsidRPr="0088062C">
        <w:rPr>
          <w:rFonts w:ascii="黑体" w:eastAsia="黑体" w:hint="eastAsia"/>
          <w:b/>
          <w:spacing w:val="-20"/>
          <w:sz w:val="44"/>
          <w:szCs w:val="44"/>
          <w:u w:val="single"/>
        </w:rPr>
        <w:t>光纤麻醉咽喉镜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BD5B2A" w:rsidRPr="00BD5B2A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88062C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8062C">
              <w:rPr>
                <w:rFonts w:asciiTheme="minorEastAsia" w:eastAsiaTheme="minorEastAsia" w:hAnsiTheme="minorEastAsia" w:hint="eastAsia"/>
                <w:sz w:val="28"/>
                <w:szCs w:val="28"/>
              </w:rPr>
              <w:t>光纤麻醉咽喉镜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88062C" w:rsidP="00385ABF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进口</w:t>
            </w:r>
            <w:r w:rsidR="000F56C4"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="00385ABF">
              <w:rPr>
                <w:rFonts w:asciiTheme="minorEastAsia" w:eastAsiaTheme="minorEastAsia" w:hAnsiTheme="minorEastAsia" w:hint="eastAsia"/>
                <w:sz w:val="30"/>
                <w:szCs w:val="30"/>
              </w:rPr>
              <w:t>(</w:t>
            </w:r>
            <w:r w:rsidR="000F56C4">
              <w:rPr>
                <w:rFonts w:asciiTheme="minorEastAsia" w:eastAsiaTheme="minorEastAsia" w:hAnsiTheme="minorEastAsia" w:hint="eastAsia"/>
                <w:sz w:val="30"/>
                <w:szCs w:val="30"/>
              </w:rPr>
              <w:t>配大</w:t>
            </w:r>
            <w:r w:rsidR="00385ABF">
              <w:rPr>
                <w:rFonts w:asciiTheme="minorEastAsia" w:eastAsiaTheme="minorEastAsia" w:hAnsiTheme="minorEastAsia" w:hint="eastAsia"/>
                <w:sz w:val="30"/>
                <w:szCs w:val="30"/>
              </w:rPr>
              <w:t>、</w:t>
            </w:r>
            <w:r w:rsidR="000F56C4">
              <w:rPr>
                <w:rFonts w:asciiTheme="minorEastAsia" w:eastAsiaTheme="minorEastAsia" w:hAnsiTheme="minorEastAsia" w:hint="eastAsia"/>
                <w:sz w:val="30"/>
                <w:szCs w:val="30"/>
              </w:rPr>
              <w:t>中</w:t>
            </w:r>
            <w:r w:rsidR="00385ABF">
              <w:rPr>
                <w:rFonts w:asciiTheme="minorEastAsia" w:eastAsiaTheme="minorEastAsia" w:hAnsiTheme="minorEastAsia" w:hint="eastAsia"/>
                <w:sz w:val="30"/>
                <w:szCs w:val="30"/>
              </w:rPr>
              <w:t>、</w:t>
            </w:r>
            <w:r w:rsidR="000F56C4">
              <w:rPr>
                <w:rFonts w:asciiTheme="minorEastAsia" w:eastAsiaTheme="minorEastAsia" w:hAnsiTheme="minorEastAsia" w:hint="eastAsia"/>
                <w:sz w:val="30"/>
                <w:szCs w:val="30"/>
              </w:rPr>
              <w:t>小三个镜片</w:t>
            </w:r>
            <w:r w:rsidR="00385ABF">
              <w:rPr>
                <w:rFonts w:asciiTheme="minorEastAsia" w:eastAsiaTheme="minorEastAsia" w:hAnsiTheme="minorEastAsia" w:hint="eastAsia"/>
                <w:sz w:val="30"/>
                <w:szCs w:val="30"/>
              </w:rPr>
              <w:t>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88062C" w:rsidP="0088062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1支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561025">
              <w:rPr>
                <w:rFonts w:hint="eastAsia"/>
                <w:b/>
                <w:sz w:val="28"/>
                <w:szCs w:val="28"/>
              </w:rPr>
              <w:t>所报产品相关要求</w:t>
            </w:r>
            <w:r w:rsidR="00EB727D">
              <w:rPr>
                <w:rFonts w:hint="eastAsia"/>
                <w:b/>
                <w:sz w:val="28"/>
                <w:szCs w:val="28"/>
              </w:rPr>
              <w:t>见附件；</w:t>
            </w:r>
          </w:p>
          <w:p w:rsidR="00BA76E2" w:rsidRPr="00A60737" w:rsidRDefault="00D94C26" w:rsidP="00BD5B2A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BD5B2A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BD5B2A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BD5B2A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88062C" w:rsidRPr="000A433E" w:rsidRDefault="0088062C" w:rsidP="0088062C">
      <w:pPr>
        <w:ind w:firstLineChars="295" w:firstLine="829"/>
        <w:rPr>
          <w:b/>
          <w:sz w:val="28"/>
          <w:szCs w:val="28"/>
        </w:rPr>
      </w:pPr>
      <w:r w:rsidRPr="000A433E">
        <w:rPr>
          <w:rFonts w:hint="eastAsia"/>
          <w:b/>
          <w:sz w:val="28"/>
          <w:szCs w:val="28"/>
        </w:rPr>
        <w:t>一、</w:t>
      </w:r>
      <w:r w:rsidR="00087B54">
        <w:rPr>
          <w:rFonts w:hint="eastAsia"/>
          <w:b/>
          <w:sz w:val="28"/>
          <w:szCs w:val="28"/>
        </w:rPr>
        <w:t>产品</w:t>
      </w:r>
      <w:r w:rsidRPr="000A433E">
        <w:rPr>
          <w:rFonts w:hint="eastAsia"/>
          <w:b/>
          <w:sz w:val="28"/>
          <w:szCs w:val="28"/>
        </w:rPr>
        <w:t>要求</w:t>
      </w:r>
    </w:p>
    <w:p w:rsidR="0088062C" w:rsidRDefault="00087B54" w:rsidP="0088062C">
      <w:pPr>
        <w:ind w:firstLineChars="400" w:firstLine="12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 w:rsidR="0088062C">
        <w:rPr>
          <w:rFonts w:hint="eastAsia"/>
          <w:sz w:val="30"/>
          <w:szCs w:val="30"/>
        </w:rPr>
        <w:t>、投标产品为标配。</w:t>
      </w:r>
    </w:p>
    <w:p w:rsidR="0088062C" w:rsidRDefault="00087B54" w:rsidP="0088062C">
      <w:pPr>
        <w:spacing w:line="240" w:lineRule="atLeast"/>
        <w:ind w:firstLineChars="400" w:firstLine="120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2</w:t>
      </w:r>
      <w:r w:rsidR="0088062C">
        <w:rPr>
          <w:rFonts w:ascii="宋体" w:hAnsi="宋体" w:cs="宋体" w:hint="eastAsia"/>
          <w:sz w:val="30"/>
          <w:szCs w:val="30"/>
        </w:rPr>
        <w:t>、若有常用耗材（易损件），则耗材（易损件）必须同时报价。</w:t>
      </w:r>
    </w:p>
    <w:p w:rsidR="0088062C" w:rsidRDefault="00087B54" w:rsidP="0088062C">
      <w:pPr>
        <w:spacing w:line="240" w:lineRule="atLeast"/>
        <w:ind w:firstLineChars="400" w:firstLine="120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3</w:t>
      </w:r>
      <w:r w:rsidR="0088062C">
        <w:rPr>
          <w:rFonts w:ascii="宋体" w:hAnsi="宋体" w:cs="宋体" w:hint="eastAsia"/>
          <w:sz w:val="30"/>
          <w:szCs w:val="30"/>
        </w:rPr>
        <w:t>、投标人投标时必须提供产品彩页及产品说明。</w:t>
      </w:r>
    </w:p>
    <w:p w:rsidR="00457069" w:rsidRPr="005D179D" w:rsidRDefault="00087B54" w:rsidP="0088062C">
      <w:pPr>
        <w:ind w:firstLineChars="445" w:firstLine="1157"/>
        <w:rPr>
          <w:sz w:val="28"/>
          <w:szCs w:val="28"/>
        </w:rPr>
      </w:pPr>
      <w:r>
        <w:rPr>
          <w:rFonts w:ascii="仿宋" w:eastAsia="仿宋" w:hAnsi="仿宋" w:hint="eastAsia"/>
          <w:spacing w:val="-20"/>
          <w:sz w:val="28"/>
          <w:szCs w:val="28"/>
        </w:rPr>
        <w:t>4</w:t>
      </w:r>
      <w:r w:rsidR="0088062C" w:rsidRPr="00CA45A7">
        <w:rPr>
          <w:rFonts w:ascii="仿宋" w:eastAsia="仿宋" w:hAnsi="仿宋" w:hint="eastAsia"/>
          <w:spacing w:val="-20"/>
          <w:sz w:val="28"/>
          <w:szCs w:val="28"/>
        </w:rPr>
        <w:t>、</w:t>
      </w:r>
      <w:r w:rsidR="0088062C">
        <w:rPr>
          <w:rFonts w:ascii="宋体" w:hAnsi="宋体" w:hint="eastAsia"/>
          <w:spacing w:val="-20"/>
          <w:sz w:val="28"/>
          <w:szCs w:val="28"/>
        </w:rPr>
        <w:t>设备保修期贰</w:t>
      </w:r>
      <w:r w:rsidR="0088062C" w:rsidRPr="00CA45A7">
        <w:rPr>
          <w:rFonts w:ascii="宋体" w:hAnsi="宋体" w:hint="eastAsia"/>
          <w:spacing w:val="-20"/>
          <w:sz w:val="28"/>
          <w:szCs w:val="28"/>
        </w:rPr>
        <w:t>年。</w:t>
      </w:r>
    </w:p>
    <w:sectPr w:rsidR="00457069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5AD" w:rsidRDefault="00E835AD" w:rsidP="00CA2264">
      <w:r>
        <w:separator/>
      </w:r>
    </w:p>
  </w:endnote>
  <w:endnote w:type="continuationSeparator" w:id="0">
    <w:p w:rsidR="00E835AD" w:rsidRDefault="00E835AD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5AD" w:rsidRDefault="00E835AD" w:rsidP="00CA2264">
      <w:r>
        <w:separator/>
      </w:r>
    </w:p>
  </w:footnote>
  <w:footnote w:type="continuationSeparator" w:id="0">
    <w:p w:rsidR="00E835AD" w:rsidRDefault="00E835AD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16969"/>
    <w:rsid w:val="00032FED"/>
    <w:rsid w:val="000624FB"/>
    <w:rsid w:val="00065075"/>
    <w:rsid w:val="00087B54"/>
    <w:rsid w:val="000D160C"/>
    <w:rsid w:val="000F56C4"/>
    <w:rsid w:val="00101BCD"/>
    <w:rsid w:val="00135735"/>
    <w:rsid w:val="001421A3"/>
    <w:rsid w:val="001571C2"/>
    <w:rsid w:val="00171F5D"/>
    <w:rsid w:val="00173735"/>
    <w:rsid w:val="001A1708"/>
    <w:rsid w:val="001A38C2"/>
    <w:rsid w:val="001A456B"/>
    <w:rsid w:val="001B6AC4"/>
    <w:rsid w:val="001F6714"/>
    <w:rsid w:val="0021768F"/>
    <w:rsid w:val="00222C98"/>
    <w:rsid w:val="0023453C"/>
    <w:rsid w:val="0023513A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43ECC"/>
    <w:rsid w:val="00357B0B"/>
    <w:rsid w:val="003618CE"/>
    <w:rsid w:val="003618F3"/>
    <w:rsid w:val="00376BAA"/>
    <w:rsid w:val="00382A13"/>
    <w:rsid w:val="0038359D"/>
    <w:rsid w:val="0038392B"/>
    <w:rsid w:val="00385ABF"/>
    <w:rsid w:val="00393815"/>
    <w:rsid w:val="00393935"/>
    <w:rsid w:val="003A439D"/>
    <w:rsid w:val="003D37D8"/>
    <w:rsid w:val="003E4210"/>
    <w:rsid w:val="003F0AAC"/>
    <w:rsid w:val="00421E02"/>
    <w:rsid w:val="00434BEF"/>
    <w:rsid w:val="004358AB"/>
    <w:rsid w:val="00441FA4"/>
    <w:rsid w:val="00447DD4"/>
    <w:rsid w:val="00456C0A"/>
    <w:rsid w:val="00457069"/>
    <w:rsid w:val="00465E47"/>
    <w:rsid w:val="0047131C"/>
    <w:rsid w:val="004A4F69"/>
    <w:rsid w:val="004B5F18"/>
    <w:rsid w:val="004E5C15"/>
    <w:rsid w:val="00520ADE"/>
    <w:rsid w:val="00523DE7"/>
    <w:rsid w:val="00561025"/>
    <w:rsid w:val="0056419D"/>
    <w:rsid w:val="005A79BE"/>
    <w:rsid w:val="005C2D41"/>
    <w:rsid w:val="005D179D"/>
    <w:rsid w:val="005E65B1"/>
    <w:rsid w:val="00624C17"/>
    <w:rsid w:val="0064116A"/>
    <w:rsid w:val="00642FD2"/>
    <w:rsid w:val="006659D2"/>
    <w:rsid w:val="00667749"/>
    <w:rsid w:val="00693547"/>
    <w:rsid w:val="00694329"/>
    <w:rsid w:val="006A5943"/>
    <w:rsid w:val="006C2826"/>
    <w:rsid w:val="006D187D"/>
    <w:rsid w:val="006E40B9"/>
    <w:rsid w:val="00711A3E"/>
    <w:rsid w:val="007316B9"/>
    <w:rsid w:val="007562F7"/>
    <w:rsid w:val="00766836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32CC5"/>
    <w:rsid w:val="00856588"/>
    <w:rsid w:val="008573B4"/>
    <w:rsid w:val="0088062C"/>
    <w:rsid w:val="00881D34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1E9F"/>
    <w:rsid w:val="0096184A"/>
    <w:rsid w:val="009833CF"/>
    <w:rsid w:val="0098491D"/>
    <w:rsid w:val="009930A0"/>
    <w:rsid w:val="0099333B"/>
    <w:rsid w:val="0099597E"/>
    <w:rsid w:val="009B2654"/>
    <w:rsid w:val="009C104D"/>
    <w:rsid w:val="009C2629"/>
    <w:rsid w:val="009D0048"/>
    <w:rsid w:val="009D634E"/>
    <w:rsid w:val="009E180C"/>
    <w:rsid w:val="00A037F8"/>
    <w:rsid w:val="00A04D70"/>
    <w:rsid w:val="00A10916"/>
    <w:rsid w:val="00A26522"/>
    <w:rsid w:val="00A61A04"/>
    <w:rsid w:val="00A73898"/>
    <w:rsid w:val="00AC7701"/>
    <w:rsid w:val="00B0018C"/>
    <w:rsid w:val="00B606C2"/>
    <w:rsid w:val="00B82539"/>
    <w:rsid w:val="00BA22E0"/>
    <w:rsid w:val="00BA76E2"/>
    <w:rsid w:val="00BB1482"/>
    <w:rsid w:val="00BB3761"/>
    <w:rsid w:val="00BB3B76"/>
    <w:rsid w:val="00BB7CC0"/>
    <w:rsid w:val="00BC1AFD"/>
    <w:rsid w:val="00BD0341"/>
    <w:rsid w:val="00BD20C1"/>
    <w:rsid w:val="00BD5B2A"/>
    <w:rsid w:val="00BE0B8B"/>
    <w:rsid w:val="00C00673"/>
    <w:rsid w:val="00C2328F"/>
    <w:rsid w:val="00C3726B"/>
    <w:rsid w:val="00C441E4"/>
    <w:rsid w:val="00C52878"/>
    <w:rsid w:val="00C62793"/>
    <w:rsid w:val="00CA2264"/>
    <w:rsid w:val="00CA5C97"/>
    <w:rsid w:val="00CB547A"/>
    <w:rsid w:val="00CB57E2"/>
    <w:rsid w:val="00CC2E07"/>
    <w:rsid w:val="00D20734"/>
    <w:rsid w:val="00D20B8C"/>
    <w:rsid w:val="00D30681"/>
    <w:rsid w:val="00D35E7E"/>
    <w:rsid w:val="00D46E9B"/>
    <w:rsid w:val="00D85E70"/>
    <w:rsid w:val="00D9301D"/>
    <w:rsid w:val="00D94C26"/>
    <w:rsid w:val="00D96444"/>
    <w:rsid w:val="00D97818"/>
    <w:rsid w:val="00DA720A"/>
    <w:rsid w:val="00DB4748"/>
    <w:rsid w:val="00DC4099"/>
    <w:rsid w:val="00DD4721"/>
    <w:rsid w:val="00DF7441"/>
    <w:rsid w:val="00E20363"/>
    <w:rsid w:val="00E3158E"/>
    <w:rsid w:val="00E51DF9"/>
    <w:rsid w:val="00E757E7"/>
    <w:rsid w:val="00E8019D"/>
    <w:rsid w:val="00E835AD"/>
    <w:rsid w:val="00E858D9"/>
    <w:rsid w:val="00E932C6"/>
    <w:rsid w:val="00EB727D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322558-F7D9-4EAE-AF15-CCBB4DC8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55</cp:revision>
  <cp:lastPrinted>2018-06-26T00:25:00Z</cp:lastPrinted>
  <dcterms:created xsi:type="dcterms:W3CDTF">2018-04-19T01:25:00Z</dcterms:created>
  <dcterms:modified xsi:type="dcterms:W3CDTF">2018-07-24T23:51:00Z</dcterms:modified>
</cp:coreProperties>
</file>